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21" w:rsidRDefault="001F2721" w:rsidP="001F2721">
      <w:pPr>
        <w:ind w:left="5760" w:firstLine="720"/>
        <w:jc w:val="center"/>
        <w:rPr>
          <w:rFonts w:ascii="Tahoma" w:hAnsi="Tahoma" w:cs="Tahoma"/>
          <w:b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4E252E" wp14:editId="44F51B2B">
            <wp:simplePos x="0" y="0"/>
            <wp:positionH relativeFrom="column">
              <wp:posOffset>2956560</wp:posOffset>
            </wp:positionH>
            <wp:positionV relativeFrom="paragraph">
              <wp:posOffset>-73025</wp:posOffset>
            </wp:positionV>
            <wp:extent cx="860425" cy="5683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04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21" w:rsidRDefault="001F2721" w:rsidP="001F2721">
      <w:pPr>
        <w:ind w:left="5760" w:firstLine="720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1F2721" w:rsidRDefault="001F2721" w:rsidP="001F2721">
      <w:pPr>
        <w:ind w:left="5760" w:firstLine="720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1F2721" w:rsidRPr="001A1F8D" w:rsidRDefault="001F2721" w:rsidP="001F2721">
      <w:pPr>
        <w:ind w:left="5760" w:firstLine="720"/>
        <w:jc w:val="center"/>
        <w:rPr>
          <w:rFonts w:ascii="Tahoma" w:hAnsi="Tahoma" w:cs="Tahoma"/>
          <w:b/>
          <w:sz w:val="18"/>
          <w:szCs w:val="18"/>
          <w:lang w:val="es-ES"/>
        </w:rPr>
      </w:pPr>
    </w:p>
    <w:p w:rsidR="001F2721" w:rsidRDefault="001F2721" w:rsidP="001F2721">
      <w:pPr>
        <w:jc w:val="center"/>
        <w:rPr>
          <w:rFonts w:ascii="Tahoma" w:hAnsi="Tahoma" w:cs="Tahoma"/>
          <w:b/>
          <w:sz w:val="22"/>
          <w:szCs w:val="18"/>
          <w:lang w:val="es-ES"/>
        </w:rPr>
      </w:pPr>
      <w:r w:rsidRPr="00F31C1D">
        <w:rPr>
          <w:rFonts w:ascii="Tahoma" w:hAnsi="Tahoma" w:cs="Tahoma"/>
          <w:b/>
          <w:sz w:val="22"/>
          <w:szCs w:val="18"/>
          <w:lang w:val="es-ES"/>
        </w:rPr>
        <w:t>MINISTERE DE LA SANTE</w:t>
      </w:r>
      <w:r>
        <w:rPr>
          <w:rFonts w:ascii="Tahoma" w:hAnsi="Tahoma" w:cs="Tahoma"/>
          <w:b/>
          <w:sz w:val="22"/>
          <w:szCs w:val="18"/>
          <w:lang w:val="es-ES"/>
        </w:rPr>
        <w:t xml:space="preserve"> ET DE LA PREVOYANCE SOCIALE</w:t>
      </w:r>
    </w:p>
    <w:p w:rsidR="001F2721" w:rsidRPr="00C75737" w:rsidRDefault="001F2721" w:rsidP="001F2721">
      <w:pPr>
        <w:jc w:val="center"/>
        <w:rPr>
          <w:rFonts w:ascii="Tahoma" w:hAnsi="Tahoma" w:cs="Tahoma"/>
          <w:b/>
          <w:sz w:val="12"/>
          <w:szCs w:val="18"/>
          <w:lang w:val="es-ES"/>
        </w:rPr>
      </w:pPr>
    </w:p>
    <w:p w:rsidR="001F2721" w:rsidRPr="001A1F8D" w:rsidRDefault="001F2721" w:rsidP="001F2721">
      <w:pPr>
        <w:jc w:val="center"/>
        <w:rPr>
          <w:rFonts w:ascii="Tahoma" w:hAnsi="Tahoma" w:cs="Tahoma"/>
          <w:b/>
          <w:sz w:val="18"/>
          <w:szCs w:val="18"/>
        </w:rPr>
      </w:pPr>
      <w:r w:rsidRPr="001A1F8D">
        <w:rPr>
          <w:rFonts w:ascii="Tahoma" w:hAnsi="Tahoma" w:cs="Tahoma"/>
          <w:b/>
          <w:sz w:val="18"/>
          <w:szCs w:val="18"/>
        </w:rPr>
        <w:t xml:space="preserve">COMPTES </w:t>
      </w:r>
      <w:r>
        <w:rPr>
          <w:rFonts w:ascii="Tahoma" w:hAnsi="Tahoma" w:cs="Tahoma"/>
          <w:b/>
          <w:sz w:val="18"/>
          <w:szCs w:val="18"/>
        </w:rPr>
        <w:t xml:space="preserve">DE LA SANTE (CS) </w:t>
      </w:r>
    </w:p>
    <w:p w:rsidR="001F2721" w:rsidRPr="001A1F8D" w:rsidRDefault="001F2721" w:rsidP="001F2721">
      <w:pPr>
        <w:jc w:val="center"/>
        <w:rPr>
          <w:rFonts w:ascii="Tahoma" w:hAnsi="Tahoma" w:cs="Tahoma"/>
          <w:b/>
          <w:sz w:val="16"/>
          <w:u w:val="single"/>
        </w:rPr>
      </w:pPr>
      <w:r w:rsidRPr="001A1F8D">
        <w:rPr>
          <w:rFonts w:ascii="Tahoma" w:hAnsi="Tahoma" w:cs="Tahoma"/>
          <w:sz w:val="16"/>
          <w:u w:val="single"/>
        </w:rPr>
        <w:t xml:space="preserve">ENQUETE SUR LES </w:t>
      </w:r>
      <w:r>
        <w:rPr>
          <w:rFonts w:ascii="Tahoma" w:hAnsi="Tahoma" w:cs="Tahoma"/>
          <w:sz w:val="16"/>
          <w:u w:val="single"/>
        </w:rPr>
        <w:t>PRESTATAIRES</w:t>
      </w:r>
    </w:p>
    <w:p w:rsidR="001F2721" w:rsidRPr="00C75737" w:rsidRDefault="001F2721" w:rsidP="001F2721">
      <w:pPr>
        <w:jc w:val="center"/>
        <w:rPr>
          <w:rFonts w:ascii="Tahoma" w:hAnsi="Tahoma" w:cs="Tahoma"/>
          <w:b/>
          <w:sz w:val="8"/>
          <w:szCs w:val="18"/>
          <w:u w:val="single"/>
        </w:rPr>
      </w:pPr>
    </w:p>
    <w:p w:rsidR="001F2721" w:rsidRPr="001A1F8D" w:rsidRDefault="001F2721" w:rsidP="001F2721">
      <w:pPr>
        <w:ind w:left="142" w:right="67"/>
        <w:jc w:val="both"/>
        <w:rPr>
          <w:rFonts w:ascii="Tahoma" w:hAnsi="Tahoma" w:cs="Tahoma"/>
          <w:b/>
          <w:sz w:val="18"/>
          <w:szCs w:val="18"/>
        </w:rPr>
      </w:pPr>
      <w:r w:rsidRPr="001A1F8D">
        <w:rPr>
          <w:rFonts w:ascii="Tahoma" w:hAnsi="Tahoma" w:cs="Tahoma"/>
          <w:b/>
          <w:sz w:val="18"/>
          <w:szCs w:val="18"/>
        </w:rPr>
        <w:t>Madame, Monsieur,</w:t>
      </w:r>
    </w:p>
    <w:p w:rsidR="001F2721" w:rsidRPr="001A1F8D" w:rsidRDefault="001F2721" w:rsidP="001F2721">
      <w:pPr>
        <w:pStyle w:val="Corpsdetexte2"/>
        <w:ind w:left="142" w:right="67"/>
        <w:rPr>
          <w:rFonts w:ascii="Tahoma" w:hAnsi="Tahoma" w:cs="Tahoma"/>
          <w:b/>
          <w:sz w:val="18"/>
          <w:szCs w:val="18"/>
        </w:rPr>
      </w:pPr>
    </w:p>
    <w:p w:rsidR="001F2721" w:rsidRPr="001A1F8D" w:rsidRDefault="001F2721" w:rsidP="001F2721">
      <w:pPr>
        <w:pStyle w:val="Corpsdetexte"/>
        <w:spacing w:line="240" w:lineRule="auto"/>
        <w:ind w:left="142" w:right="67"/>
        <w:rPr>
          <w:rFonts w:ascii="Tahoma" w:hAnsi="Tahoma" w:cs="Tahoma"/>
          <w:b/>
          <w:bCs/>
          <w:sz w:val="18"/>
          <w:szCs w:val="18"/>
          <w:lang w:val="fr-FR"/>
        </w:rPr>
      </w:pPr>
      <w:r w:rsidRPr="001A1F8D">
        <w:rPr>
          <w:rFonts w:ascii="Tahoma" w:hAnsi="Tahoma" w:cs="Tahoma"/>
          <w:b/>
          <w:bCs/>
          <w:sz w:val="18"/>
          <w:szCs w:val="18"/>
          <w:lang w:val="fr-FR"/>
        </w:rPr>
        <w:t>Le Ministère de la Santé</w:t>
      </w:r>
      <w:r>
        <w:rPr>
          <w:rFonts w:ascii="Tahoma" w:hAnsi="Tahoma" w:cs="Tahoma"/>
          <w:b/>
          <w:bCs/>
          <w:sz w:val="18"/>
          <w:szCs w:val="18"/>
          <w:lang w:val="fr-FR"/>
        </w:rPr>
        <w:t xml:space="preserve"> et de la Prévoyance Sociale</w:t>
      </w:r>
      <w:r w:rsidRPr="001A1F8D">
        <w:rPr>
          <w:rFonts w:ascii="Tahoma" w:hAnsi="Tahoma" w:cs="Tahoma"/>
          <w:b/>
          <w:bCs/>
          <w:sz w:val="18"/>
          <w:szCs w:val="18"/>
          <w:lang w:val="fr-FR"/>
        </w:rPr>
        <w:t xml:space="preserve"> produit les Comptes </w:t>
      </w:r>
      <w:r>
        <w:rPr>
          <w:rFonts w:ascii="Tahoma" w:hAnsi="Tahoma" w:cs="Tahoma"/>
          <w:b/>
          <w:bCs/>
          <w:sz w:val="18"/>
          <w:szCs w:val="18"/>
          <w:lang w:val="fr-FR"/>
        </w:rPr>
        <w:t>de la Santé (C</w:t>
      </w:r>
      <w:r w:rsidRPr="001A1F8D">
        <w:rPr>
          <w:rFonts w:ascii="Tahoma" w:hAnsi="Tahoma" w:cs="Tahoma"/>
          <w:b/>
          <w:bCs/>
          <w:sz w:val="18"/>
          <w:szCs w:val="18"/>
          <w:lang w:val="fr-FR"/>
        </w:rPr>
        <w:t xml:space="preserve">S) pour informer le processus de </w:t>
      </w:r>
      <w:r>
        <w:rPr>
          <w:rFonts w:ascii="Tahoma" w:hAnsi="Tahoma" w:cs="Tahoma"/>
          <w:b/>
          <w:bCs/>
          <w:sz w:val="18"/>
          <w:szCs w:val="18"/>
          <w:lang w:val="fr-FR"/>
        </w:rPr>
        <w:t>prise de décision. Les C</w:t>
      </w:r>
      <w:r w:rsidRPr="001A1F8D">
        <w:rPr>
          <w:rFonts w:ascii="Tahoma" w:hAnsi="Tahoma" w:cs="Tahoma"/>
          <w:b/>
          <w:bCs/>
          <w:sz w:val="18"/>
          <w:szCs w:val="18"/>
          <w:lang w:val="fr-FR"/>
        </w:rPr>
        <w:t xml:space="preserve">S passent en revue les dépenses </w:t>
      </w:r>
      <w:r>
        <w:rPr>
          <w:rFonts w:ascii="Tahoma" w:hAnsi="Tahoma" w:cs="Tahoma"/>
          <w:b/>
          <w:bCs/>
          <w:sz w:val="18"/>
          <w:szCs w:val="18"/>
          <w:lang w:val="fr-FR"/>
        </w:rPr>
        <w:t xml:space="preserve">en santé </w:t>
      </w:r>
      <w:r w:rsidRPr="001A1F8D">
        <w:rPr>
          <w:rFonts w:ascii="Tahoma" w:hAnsi="Tahoma" w:cs="Tahoma"/>
          <w:b/>
          <w:bCs/>
          <w:sz w:val="18"/>
          <w:szCs w:val="18"/>
          <w:lang w:val="fr-FR"/>
        </w:rPr>
        <w:t>de leur ori</w:t>
      </w:r>
      <w:r>
        <w:rPr>
          <w:rFonts w:ascii="Tahoma" w:hAnsi="Tahoma" w:cs="Tahoma"/>
          <w:b/>
          <w:bCs/>
          <w:sz w:val="18"/>
          <w:szCs w:val="18"/>
          <w:lang w:val="fr-FR"/>
        </w:rPr>
        <w:t>gine à leur utilisation finale</w:t>
      </w:r>
      <w:r w:rsidRPr="001A1F8D">
        <w:rPr>
          <w:rFonts w:ascii="Tahoma" w:hAnsi="Tahoma" w:cs="Tahoma"/>
          <w:b/>
          <w:bCs/>
          <w:sz w:val="18"/>
          <w:szCs w:val="18"/>
          <w:lang w:val="fr-FR"/>
        </w:rPr>
        <w:t xml:space="preserve"> et suivent l'évolution des dépenses tant des secteurs public et privé que des bailleurs de fonds en ce qui concerne la santé. </w:t>
      </w:r>
    </w:p>
    <w:p w:rsidR="001F2721" w:rsidRPr="001A1F8D" w:rsidRDefault="001F2721" w:rsidP="001F2721">
      <w:pPr>
        <w:ind w:left="142" w:right="67"/>
        <w:jc w:val="both"/>
        <w:rPr>
          <w:rFonts w:ascii="Tahoma" w:hAnsi="Tahoma" w:cs="Tahoma"/>
          <w:b/>
          <w:sz w:val="18"/>
          <w:szCs w:val="18"/>
        </w:rPr>
      </w:pPr>
    </w:p>
    <w:p w:rsidR="001F2721" w:rsidRPr="001A1F8D" w:rsidRDefault="001F2721" w:rsidP="001F2721">
      <w:pPr>
        <w:pStyle w:val="Corpsdetexte"/>
        <w:spacing w:line="240" w:lineRule="auto"/>
        <w:ind w:left="142" w:right="67"/>
        <w:jc w:val="both"/>
        <w:rPr>
          <w:rFonts w:ascii="Tahoma" w:hAnsi="Tahoma" w:cs="Tahoma"/>
          <w:b/>
          <w:sz w:val="18"/>
          <w:szCs w:val="18"/>
          <w:lang w:val="fr-FR"/>
        </w:rPr>
      </w:pPr>
      <w:r w:rsidRPr="001A1F8D">
        <w:rPr>
          <w:rFonts w:ascii="Tahoma" w:hAnsi="Tahoma" w:cs="Tahoma"/>
          <w:b/>
          <w:sz w:val="18"/>
          <w:szCs w:val="18"/>
          <w:lang w:val="fr-FR"/>
        </w:rPr>
        <w:t xml:space="preserve">Dans l'accomplissement de cette tâche, le Ministère de la Santé a besoin de votre collaboration. Nous vous prions de bien vouloir compléter ce questionnaire et de le retourner dûment rempli au plus tard le </w:t>
      </w:r>
      <w:r>
        <w:rPr>
          <w:rFonts w:ascii="Tahoma" w:hAnsi="Tahoma" w:cs="Tahoma"/>
          <w:b/>
          <w:sz w:val="18"/>
          <w:szCs w:val="18"/>
          <w:lang w:val="fr-FR"/>
        </w:rPr>
        <w:t>« </w:t>
      </w:r>
      <w:r w:rsidR="00C116DE">
        <w:rPr>
          <w:rFonts w:ascii="Tahoma" w:hAnsi="Tahoma" w:cs="Tahoma"/>
          <w:b/>
          <w:sz w:val="18"/>
          <w:szCs w:val="18"/>
          <w:lang w:val="fr-FR"/>
        </w:rPr>
        <w:t>…………………………..</w:t>
      </w:r>
      <w:bookmarkStart w:id="0" w:name="_GoBack"/>
      <w:bookmarkEnd w:id="0"/>
      <w:r>
        <w:rPr>
          <w:rFonts w:ascii="Tahoma" w:hAnsi="Tahoma" w:cs="Tahoma"/>
          <w:b/>
          <w:sz w:val="18"/>
          <w:szCs w:val="18"/>
          <w:lang w:val="fr-FR"/>
        </w:rPr>
        <w:t xml:space="preserve"> » </w:t>
      </w:r>
      <w:proofErr w:type="gramStart"/>
      <w:r>
        <w:rPr>
          <w:rFonts w:ascii="Tahoma" w:hAnsi="Tahoma" w:cs="Tahoma"/>
          <w:b/>
          <w:sz w:val="18"/>
          <w:szCs w:val="18"/>
          <w:lang w:val="fr-FR"/>
        </w:rPr>
        <w:t>à</w:t>
      </w:r>
      <w:proofErr w:type="gramEnd"/>
      <w:r>
        <w:rPr>
          <w:rFonts w:ascii="Tahoma" w:hAnsi="Tahoma" w:cs="Tahoma"/>
          <w:b/>
          <w:sz w:val="18"/>
          <w:szCs w:val="18"/>
          <w:lang w:val="fr-FR"/>
        </w:rPr>
        <w:t xml:space="preserve"> ses</w:t>
      </w:r>
      <w:r w:rsidRPr="001A1F8D">
        <w:rPr>
          <w:rFonts w:ascii="Tahoma" w:hAnsi="Tahoma" w:cs="Tahoma"/>
          <w:b/>
          <w:sz w:val="18"/>
          <w:szCs w:val="18"/>
          <w:lang w:val="fr-FR"/>
        </w:rPr>
        <w:t xml:space="preserve"> superviseur</w:t>
      </w:r>
      <w:r>
        <w:rPr>
          <w:rFonts w:ascii="Tahoma" w:hAnsi="Tahoma" w:cs="Tahoma"/>
          <w:b/>
          <w:sz w:val="18"/>
          <w:szCs w:val="18"/>
          <w:lang w:val="fr-FR"/>
        </w:rPr>
        <w:t xml:space="preserve">s </w:t>
      </w:r>
      <w:r w:rsidRPr="001A1F8D">
        <w:rPr>
          <w:rFonts w:ascii="Tahoma" w:hAnsi="Tahoma" w:cs="Tahoma"/>
          <w:b/>
          <w:sz w:val="18"/>
          <w:szCs w:val="18"/>
          <w:lang w:val="fr-FR"/>
        </w:rPr>
        <w:t xml:space="preserve">: </w:t>
      </w:r>
    </w:p>
    <w:p w:rsidR="001F2721" w:rsidRPr="001A1F8D" w:rsidRDefault="001F2721" w:rsidP="001F2721">
      <w:pPr>
        <w:pStyle w:val="Corpsdetexte"/>
        <w:spacing w:line="240" w:lineRule="auto"/>
        <w:ind w:left="142" w:right="67"/>
        <w:jc w:val="both"/>
        <w:rPr>
          <w:rFonts w:ascii="Tahoma" w:hAnsi="Tahoma" w:cs="Tahoma"/>
          <w:b/>
          <w:sz w:val="18"/>
          <w:szCs w:val="18"/>
          <w:lang w:val="fr-FR"/>
        </w:rPr>
      </w:pPr>
    </w:p>
    <w:p w:rsidR="001F2721" w:rsidRPr="001A1F8D" w:rsidRDefault="001F2721" w:rsidP="001F2721">
      <w:pPr>
        <w:ind w:left="142" w:right="67"/>
        <w:rPr>
          <w:rFonts w:ascii="Tahoma" w:hAnsi="Tahoma" w:cs="Tahoma"/>
          <w:b/>
          <w:bCs/>
          <w:sz w:val="18"/>
          <w:szCs w:val="18"/>
        </w:rPr>
      </w:pPr>
      <w:r w:rsidRPr="001A1F8D">
        <w:rPr>
          <w:rFonts w:ascii="Tahoma" w:hAnsi="Tahoma" w:cs="Tahoma"/>
          <w:b/>
          <w:sz w:val="18"/>
          <w:szCs w:val="18"/>
        </w:rPr>
        <w:t>Nom</w:t>
      </w:r>
      <w:r w:rsidRPr="001A1F8D">
        <w:rPr>
          <w:rFonts w:ascii="Tahoma" w:hAnsi="Tahoma" w:cs="Tahoma"/>
          <w:bCs/>
          <w:sz w:val="18"/>
          <w:szCs w:val="18"/>
        </w:rPr>
        <w:t>:</w:t>
      </w:r>
      <w:r w:rsidRPr="001A1F8D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OVILI Murielle / MOUANGA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Euloge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/ Léa BISSAGOU KOMBILA</w:t>
      </w:r>
    </w:p>
    <w:p w:rsidR="001F2721" w:rsidRPr="001A1F8D" w:rsidRDefault="001F2721" w:rsidP="001F2721">
      <w:pPr>
        <w:ind w:left="142" w:right="67"/>
        <w:rPr>
          <w:rFonts w:ascii="Tahoma" w:hAnsi="Tahoma" w:cs="Tahoma"/>
          <w:b/>
          <w:bCs/>
          <w:sz w:val="18"/>
          <w:szCs w:val="18"/>
        </w:rPr>
      </w:pPr>
      <w:r w:rsidRPr="001A1F8D">
        <w:rPr>
          <w:rFonts w:ascii="Tahoma" w:hAnsi="Tahoma" w:cs="Tahoma"/>
          <w:b/>
          <w:sz w:val="18"/>
          <w:szCs w:val="18"/>
        </w:rPr>
        <w:t>Numéro de téléphone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A1F8D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(00241) 02099236 / 06250191 / 06278005 / 06412764</w:t>
      </w:r>
    </w:p>
    <w:p w:rsidR="001F2721" w:rsidRPr="001A1F8D" w:rsidRDefault="001F2721" w:rsidP="001F2721">
      <w:pPr>
        <w:ind w:left="142" w:right="67"/>
        <w:rPr>
          <w:rFonts w:ascii="Tahoma" w:hAnsi="Tahoma" w:cs="Tahoma"/>
          <w:sz w:val="18"/>
          <w:szCs w:val="18"/>
        </w:rPr>
      </w:pPr>
      <w:r w:rsidRPr="001A1F8D">
        <w:rPr>
          <w:rFonts w:ascii="Tahoma" w:hAnsi="Tahoma" w:cs="Tahoma"/>
          <w:b/>
          <w:bCs/>
          <w:sz w:val="18"/>
          <w:szCs w:val="18"/>
        </w:rPr>
        <w:t>Email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A1F8D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cnsgabon@yahoo.fr</w:t>
      </w:r>
    </w:p>
    <w:p w:rsidR="001F2721" w:rsidRPr="001A1F8D" w:rsidRDefault="001F2721" w:rsidP="001F2721">
      <w:pPr>
        <w:pStyle w:val="Corpsdetexte2"/>
        <w:ind w:left="142" w:right="67"/>
        <w:rPr>
          <w:rFonts w:ascii="Tahoma" w:hAnsi="Tahoma" w:cs="Tahoma"/>
          <w:sz w:val="18"/>
          <w:szCs w:val="18"/>
        </w:rPr>
      </w:pPr>
      <w:r w:rsidRPr="001A1F8D">
        <w:rPr>
          <w:rFonts w:ascii="Tahoma" w:hAnsi="Tahoma" w:cs="Tahoma"/>
          <w:b/>
          <w:sz w:val="18"/>
          <w:szCs w:val="18"/>
        </w:rPr>
        <w:t>Date butoir</w:t>
      </w:r>
      <w:r w:rsidRPr="001A1F8D">
        <w:rPr>
          <w:rFonts w:ascii="Tahoma" w:hAnsi="Tahoma" w:cs="Tahoma"/>
          <w:sz w:val="18"/>
          <w:szCs w:val="18"/>
        </w:rPr>
        <w:t xml:space="preserve">: </w:t>
      </w:r>
    </w:p>
    <w:p w:rsidR="001F2721" w:rsidRPr="001A1F8D" w:rsidRDefault="001F2721" w:rsidP="001F2721">
      <w:pPr>
        <w:pStyle w:val="Corpsdetexte"/>
        <w:spacing w:line="240" w:lineRule="auto"/>
        <w:ind w:left="142" w:right="67"/>
        <w:jc w:val="both"/>
        <w:rPr>
          <w:rFonts w:ascii="Tahoma" w:hAnsi="Tahoma" w:cs="Tahoma"/>
          <w:b/>
          <w:sz w:val="18"/>
          <w:szCs w:val="18"/>
          <w:lang w:val="fr-FR"/>
        </w:rPr>
      </w:pPr>
    </w:p>
    <w:p w:rsidR="001F2721" w:rsidRPr="001A1F8D" w:rsidRDefault="001F2721" w:rsidP="001F2721">
      <w:pPr>
        <w:pStyle w:val="Corpsdetexte"/>
        <w:spacing w:line="240" w:lineRule="auto"/>
        <w:ind w:left="142" w:right="67"/>
        <w:jc w:val="both"/>
        <w:rPr>
          <w:rFonts w:ascii="Tahoma" w:hAnsi="Tahoma" w:cs="Tahoma"/>
          <w:b/>
          <w:sz w:val="18"/>
          <w:szCs w:val="18"/>
          <w:lang w:val="fr-FR"/>
        </w:rPr>
      </w:pPr>
      <w:r w:rsidRPr="001A1F8D">
        <w:rPr>
          <w:rFonts w:ascii="Tahoma" w:hAnsi="Tahoma" w:cs="Tahoma"/>
          <w:b/>
          <w:sz w:val="18"/>
          <w:szCs w:val="18"/>
          <w:lang w:val="fr-FR"/>
        </w:rPr>
        <w:t xml:space="preserve">Veuillez noter que toutes les informations que vous fournirez seront traitées confidentiellement et utilisées uniquement sous forme d'agrégats. De plus, elles ne seront en aucun cas utilisées à des fins fiscales. </w:t>
      </w:r>
    </w:p>
    <w:p w:rsidR="001F2721" w:rsidRPr="001A1F8D" w:rsidRDefault="001F2721" w:rsidP="001F2721">
      <w:pPr>
        <w:pStyle w:val="Corpsdetexte"/>
        <w:spacing w:line="240" w:lineRule="auto"/>
        <w:ind w:left="142" w:right="67"/>
        <w:jc w:val="both"/>
        <w:rPr>
          <w:rFonts w:ascii="Tahoma" w:hAnsi="Tahoma" w:cs="Tahoma"/>
          <w:b/>
          <w:sz w:val="18"/>
          <w:szCs w:val="18"/>
          <w:lang w:val="fr-FR"/>
        </w:rPr>
      </w:pPr>
    </w:p>
    <w:p w:rsidR="001F2721" w:rsidRPr="001A1F8D" w:rsidRDefault="001F2721" w:rsidP="001F2721">
      <w:pPr>
        <w:ind w:left="142" w:right="67"/>
        <w:jc w:val="both"/>
        <w:rPr>
          <w:rFonts w:ascii="Tahoma" w:hAnsi="Tahoma" w:cs="Tahoma"/>
          <w:b/>
          <w:sz w:val="18"/>
          <w:szCs w:val="18"/>
        </w:rPr>
      </w:pPr>
      <w:r w:rsidRPr="001A1F8D">
        <w:rPr>
          <w:rFonts w:ascii="Tahoma" w:hAnsi="Tahoma" w:cs="Tahoma"/>
          <w:b/>
          <w:sz w:val="18"/>
          <w:szCs w:val="18"/>
        </w:rPr>
        <w:t>Le Minis</w:t>
      </w:r>
      <w:r>
        <w:rPr>
          <w:rFonts w:ascii="Tahoma" w:hAnsi="Tahoma" w:cs="Tahoma"/>
          <w:b/>
          <w:sz w:val="18"/>
          <w:szCs w:val="18"/>
        </w:rPr>
        <w:t>tère de la Santé et de la Prévoyance Sociale vous remercie</w:t>
      </w:r>
      <w:r w:rsidRPr="001A1F8D">
        <w:rPr>
          <w:rFonts w:ascii="Tahoma" w:hAnsi="Tahoma" w:cs="Tahoma"/>
          <w:b/>
          <w:sz w:val="18"/>
          <w:szCs w:val="18"/>
        </w:rPr>
        <w:t xml:space="preserve"> encore pour votre franche collaboration.</w:t>
      </w:r>
    </w:p>
    <w:p w:rsidR="00625526" w:rsidRPr="001A1F8D" w:rsidRDefault="00625526" w:rsidP="00625526">
      <w:pPr>
        <w:pStyle w:val="Corpsdetexte"/>
        <w:spacing w:line="240" w:lineRule="auto"/>
        <w:ind w:left="-180" w:right="-124"/>
        <w:jc w:val="both"/>
        <w:rPr>
          <w:rFonts w:ascii="Tahoma" w:hAnsi="Tahoma" w:cs="Tahoma"/>
          <w:b/>
          <w:sz w:val="18"/>
          <w:szCs w:val="18"/>
          <w:lang w:val="fr-FR"/>
        </w:rPr>
      </w:pPr>
    </w:p>
    <w:p w:rsidR="00625526" w:rsidRPr="00BE3019" w:rsidRDefault="00625526" w:rsidP="00625526">
      <w:pPr>
        <w:pStyle w:val="PARTS"/>
        <w:numPr>
          <w:ilvl w:val="0"/>
          <w:numId w:val="0"/>
        </w:numPr>
        <w:rPr>
          <w:rFonts w:ascii="Tahoma" w:hAnsi="Tahoma" w:cs="Tahoma"/>
          <w:sz w:val="12"/>
          <w:szCs w:val="24"/>
          <w:lang w:val="fr-FR"/>
        </w:rPr>
      </w:pPr>
    </w:p>
    <w:p w:rsidR="00625526" w:rsidRPr="001A1F8D" w:rsidRDefault="00625526" w:rsidP="00625526">
      <w:pPr>
        <w:pStyle w:val="PARTS"/>
        <w:numPr>
          <w:ilvl w:val="0"/>
          <w:numId w:val="0"/>
        </w:numPr>
        <w:ind w:firstLine="708"/>
        <w:rPr>
          <w:rFonts w:ascii="Tahoma" w:hAnsi="Tahoma" w:cs="Tahoma"/>
          <w:sz w:val="22"/>
          <w:szCs w:val="22"/>
          <w:lang w:val="fr-FR"/>
        </w:rPr>
      </w:pPr>
      <w:r w:rsidRPr="00816292">
        <w:rPr>
          <w:rFonts w:ascii="Tahoma" w:hAnsi="Tahoma" w:cs="Tahoma"/>
          <w:sz w:val="22"/>
          <w:szCs w:val="22"/>
          <w:u w:val="single"/>
          <w:lang w:val="fr-FR"/>
        </w:rPr>
        <w:t>PARTIE A</w:t>
      </w:r>
      <w:r>
        <w:rPr>
          <w:rFonts w:ascii="Tahoma" w:hAnsi="Tahoma" w:cs="Tahoma"/>
          <w:sz w:val="22"/>
          <w:szCs w:val="22"/>
          <w:lang w:val="fr-FR"/>
        </w:rPr>
        <w:t> :</w:t>
      </w:r>
      <w:r w:rsidRPr="001A1F8D">
        <w:rPr>
          <w:rFonts w:ascii="Tahoma" w:hAnsi="Tahoma" w:cs="Tahoma"/>
          <w:sz w:val="22"/>
          <w:szCs w:val="22"/>
          <w:lang w:val="fr-FR"/>
        </w:rPr>
        <w:t xml:space="preserve"> QUESTIONS GENERALES</w:t>
      </w:r>
    </w:p>
    <w:p w:rsidR="00625526" w:rsidRPr="001F2721" w:rsidRDefault="00625526" w:rsidP="00625526">
      <w:pPr>
        <w:pStyle w:val="Corpsdetexte"/>
        <w:jc w:val="both"/>
        <w:rPr>
          <w:rFonts w:ascii="Tahoma" w:hAnsi="Tahoma" w:cs="Tahoma"/>
          <w:sz w:val="10"/>
          <w:szCs w:val="18"/>
          <w:lang w:val="fr-FR"/>
        </w:rPr>
      </w:pPr>
    </w:p>
    <w:tbl>
      <w:tblPr>
        <w:tblW w:w="9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652"/>
      </w:tblGrid>
      <w:tr w:rsidR="00625526" w:rsidRPr="008F501A" w:rsidTr="00C67518">
        <w:trPr>
          <w:trHeight w:val="476"/>
          <w:jc w:val="center"/>
        </w:trPr>
        <w:tc>
          <w:tcPr>
            <w:tcW w:w="9303" w:type="dxa"/>
            <w:gridSpan w:val="2"/>
            <w:shd w:val="clear" w:color="auto" w:fill="auto"/>
            <w:vAlign w:val="center"/>
          </w:tcPr>
          <w:p w:rsidR="00625526" w:rsidRPr="008F501A" w:rsidRDefault="00625526" w:rsidP="00C116DE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  <w:r w:rsidRPr="008F50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Année de l'estimation des dépenses: année civile </w:t>
            </w:r>
          </w:p>
        </w:tc>
      </w:tr>
      <w:tr w:rsidR="00625526" w:rsidRPr="008F501A" w:rsidTr="00C67518">
        <w:trPr>
          <w:trHeight w:val="462"/>
          <w:jc w:val="center"/>
        </w:trPr>
        <w:tc>
          <w:tcPr>
            <w:tcW w:w="9303" w:type="dxa"/>
            <w:gridSpan w:val="2"/>
            <w:shd w:val="clear" w:color="auto" w:fill="auto"/>
            <w:vAlign w:val="center"/>
          </w:tcPr>
          <w:p w:rsidR="00625526" w:rsidRDefault="00625526" w:rsidP="00C6751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50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Nom de l'entreprise: </w:t>
            </w:r>
          </w:p>
          <w:p w:rsidR="001F2721" w:rsidRDefault="001F2721" w:rsidP="00C6751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25526" w:rsidRDefault="00625526" w:rsidP="00C6751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Adresse :                                                                                      E-mail :</w:t>
            </w:r>
          </w:p>
          <w:p w:rsidR="00625526" w:rsidRDefault="00625526" w:rsidP="00C6751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25526" w:rsidRDefault="00625526" w:rsidP="00C6751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Téléphone :                                                                                  Fax :</w:t>
            </w:r>
          </w:p>
          <w:p w:rsidR="00625526" w:rsidRDefault="00625526" w:rsidP="00C6751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25526" w:rsidRDefault="00625526" w:rsidP="00C6751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NIF : </w:t>
            </w:r>
          </w:p>
          <w:p w:rsidR="00625526" w:rsidRPr="008F501A" w:rsidRDefault="00625526" w:rsidP="00C67518">
            <w:pPr>
              <w:tabs>
                <w:tab w:val="center" w:pos="4320"/>
                <w:tab w:val="right" w:pos="864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26" w:rsidRPr="008F501A" w:rsidTr="00C67518">
        <w:trPr>
          <w:trHeight w:val="450"/>
          <w:jc w:val="center"/>
        </w:trPr>
        <w:tc>
          <w:tcPr>
            <w:tcW w:w="4651" w:type="dxa"/>
            <w:shd w:val="clear" w:color="auto" w:fill="auto"/>
            <w:vAlign w:val="center"/>
          </w:tcPr>
          <w:p w:rsidR="00625526" w:rsidRPr="008F501A" w:rsidRDefault="00625526" w:rsidP="00C67518">
            <w:pPr>
              <w:numPr>
                <w:ilvl w:val="0"/>
                <w:numId w:val="2"/>
              </w:numPr>
              <w:tabs>
                <w:tab w:val="clear" w:pos="360"/>
                <w:tab w:val="num" w:pos="397"/>
                <w:tab w:val="center" w:pos="4320"/>
                <w:tab w:val="right" w:pos="8640"/>
              </w:tabs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Statut de l’Entreprise</w:t>
            </w:r>
            <w:r w:rsidRPr="008F50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F501A">
              <w:rPr>
                <w:rFonts w:ascii="Tahoma" w:hAnsi="Tahoma" w:cs="Tahoma"/>
                <w:sz w:val="16"/>
                <w:szCs w:val="16"/>
              </w:rPr>
              <w:t>(cocher la case qui convient)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625526" w:rsidRPr="008F501A" w:rsidRDefault="00625526" w:rsidP="00625526">
            <w:pPr>
              <w:numPr>
                <w:ilvl w:val="0"/>
                <w:numId w:val="3"/>
              </w:numPr>
              <w:tabs>
                <w:tab w:val="right" w:pos="4270"/>
                <w:tab w:val="right" w:pos="8640"/>
              </w:tabs>
              <w:rPr>
                <w:rFonts w:ascii="Arial" w:hAnsi="Arial" w:cs="Arial"/>
                <w:sz w:val="16"/>
                <w:u w:val="single"/>
              </w:rPr>
            </w:pPr>
            <w:r w:rsidRPr="008F501A">
              <w:rPr>
                <w:rFonts w:ascii="Arial" w:hAnsi="Arial" w:cs="Arial"/>
                <w:b/>
                <w:sz w:val="16"/>
              </w:rPr>
              <w:t>Etablissement public ou semi-public</w:t>
            </w:r>
            <w:r w:rsidRPr="008F501A">
              <w:rPr>
                <w:rStyle w:val="Appelnotedebasdep"/>
                <w:rFonts w:ascii="Arial" w:hAnsi="Arial" w:cs="Arial"/>
                <w:b/>
                <w:sz w:val="16"/>
              </w:rPr>
              <w:footnoteReference w:id="1"/>
            </w:r>
            <w:r w:rsidRPr="008F501A">
              <w:rPr>
                <w:rFonts w:ascii="Arial" w:hAnsi="Arial" w:cs="Arial"/>
                <w:sz w:val="16"/>
              </w:rPr>
              <w:tab/>
            </w:r>
            <w:r w:rsidRPr="008F501A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1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94A01">
              <w:rPr>
                <w:rFonts w:ascii="Arial" w:hAnsi="Arial" w:cs="Arial"/>
                <w:sz w:val="16"/>
              </w:rPr>
            </w:r>
            <w:r w:rsidR="00794A01">
              <w:rPr>
                <w:rFonts w:ascii="Arial" w:hAnsi="Arial" w:cs="Arial"/>
                <w:sz w:val="16"/>
              </w:rPr>
              <w:fldChar w:fldCharType="separate"/>
            </w:r>
            <w:r w:rsidRPr="008F501A">
              <w:rPr>
                <w:rFonts w:ascii="Arial" w:hAnsi="Arial" w:cs="Arial"/>
                <w:sz w:val="16"/>
              </w:rPr>
              <w:fldChar w:fldCharType="end"/>
            </w:r>
          </w:p>
          <w:p w:rsidR="00625526" w:rsidRPr="008F501A" w:rsidRDefault="00625526" w:rsidP="00625526">
            <w:pPr>
              <w:numPr>
                <w:ilvl w:val="0"/>
                <w:numId w:val="3"/>
              </w:numPr>
              <w:tabs>
                <w:tab w:val="right" w:pos="4270"/>
                <w:tab w:val="right" w:pos="8640"/>
              </w:tabs>
              <w:rPr>
                <w:rFonts w:ascii="Arial" w:hAnsi="Arial" w:cs="Arial"/>
                <w:sz w:val="16"/>
                <w:u w:val="single"/>
              </w:rPr>
            </w:pPr>
            <w:r w:rsidRPr="008F501A">
              <w:rPr>
                <w:rFonts w:ascii="Arial" w:hAnsi="Arial" w:cs="Arial"/>
                <w:b/>
                <w:sz w:val="16"/>
              </w:rPr>
              <w:t>Secteur privé - but lucratif</w:t>
            </w:r>
            <w:r w:rsidRPr="008F501A">
              <w:rPr>
                <w:rFonts w:ascii="Arial" w:hAnsi="Arial" w:cs="Arial"/>
                <w:b/>
                <w:sz w:val="16"/>
              </w:rPr>
              <w:tab/>
            </w:r>
            <w:r w:rsidRPr="008F501A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1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94A01">
              <w:rPr>
                <w:rFonts w:ascii="Arial" w:hAnsi="Arial" w:cs="Arial"/>
                <w:sz w:val="16"/>
              </w:rPr>
            </w:r>
            <w:r w:rsidR="00794A01">
              <w:rPr>
                <w:rFonts w:ascii="Arial" w:hAnsi="Arial" w:cs="Arial"/>
                <w:sz w:val="16"/>
              </w:rPr>
              <w:fldChar w:fldCharType="separate"/>
            </w:r>
            <w:r w:rsidRPr="008F501A">
              <w:rPr>
                <w:rFonts w:ascii="Arial" w:hAnsi="Arial" w:cs="Arial"/>
                <w:sz w:val="16"/>
              </w:rPr>
              <w:fldChar w:fldCharType="end"/>
            </w:r>
            <w:r w:rsidRPr="008F501A">
              <w:rPr>
                <w:rFonts w:ascii="Arial" w:hAnsi="Arial" w:cs="Arial"/>
                <w:sz w:val="16"/>
              </w:rPr>
              <w:tab/>
            </w:r>
          </w:p>
          <w:p w:rsidR="00625526" w:rsidRPr="008257BB" w:rsidRDefault="00625526" w:rsidP="00625526">
            <w:pPr>
              <w:numPr>
                <w:ilvl w:val="0"/>
                <w:numId w:val="3"/>
              </w:numPr>
              <w:tabs>
                <w:tab w:val="right" w:pos="4270"/>
                <w:tab w:val="center" w:pos="4320"/>
                <w:tab w:val="right" w:pos="864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501A">
              <w:rPr>
                <w:rFonts w:ascii="Arial" w:hAnsi="Arial" w:cs="Arial"/>
                <w:b/>
                <w:sz w:val="16"/>
              </w:rPr>
              <w:t>Secteur privé - sans but lucratif</w:t>
            </w:r>
            <w:r w:rsidRPr="008F501A">
              <w:rPr>
                <w:rFonts w:ascii="Arial" w:hAnsi="Arial" w:cs="Arial"/>
                <w:b/>
                <w:sz w:val="16"/>
              </w:rPr>
              <w:tab/>
            </w:r>
            <w:r w:rsidRPr="008F501A"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1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94A01">
              <w:rPr>
                <w:rFonts w:ascii="Arial" w:hAnsi="Arial" w:cs="Arial"/>
                <w:sz w:val="16"/>
              </w:rPr>
            </w:r>
            <w:r w:rsidR="00794A01">
              <w:rPr>
                <w:rFonts w:ascii="Arial" w:hAnsi="Arial" w:cs="Arial"/>
                <w:sz w:val="16"/>
              </w:rPr>
              <w:fldChar w:fldCharType="separate"/>
            </w:r>
            <w:r w:rsidRPr="008F501A">
              <w:rPr>
                <w:rFonts w:ascii="Arial" w:hAnsi="Arial" w:cs="Arial"/>
                <w:sz w:val="16"/>
              </w:rPr>
              <w:fldChar w:fldCharType="end"/>
            </w:r>
          </w:p>
          <w:p w:rsidR="00625526" w:rsidRPr="008F501A" w:rsidRDefault="00625526" w:rsidP="00C67518">
            <w:pPr>
              <w:tabs>
                <w:tab w:val="right" w:pos="4270"/>
                <w:tab w:val="center" w:pos="4320"/>
                <w:tab w:val="right" w:pos="8640"/>
              </w:tabs>
              <w:ind w:left="284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25526" w:rsidRPr="008F501A" w:rsidTr="00C67518">
        <w:trPr>
          <w:trHeight w:val="450"/>
          <w:jc w:val="center"/>
        </w:trPr>
        <w:tc>
          <w:tcPr>
            <w:tcW w:w="4651" w:type="dxa"/>
            <w:shd w:val="clear" w:color="auto" w:fill="auto"/>
            <w:vAlign w:val="center"/>
          </w:tcPr>
          <w:p w:rsidR="00625526" w:rsidRPr="008F501A" w:rsidRDefault="00625526" w:rsidP="00C67518">
            <w:pPr>
              <w:numPr>
                <w:ilvl w:val="0"/>
                <w:numId w:val="2"/>
              </w:numPr>
              <w:tabs>
                <w:tab w:val="clear" w:pos="360"/>
                <w:tab w:val="num" w:pos="397"/>
                <w:tab w:val="center" w:pos="4320"/>
                <w:tab w:val="right" w:pos="8640"/>
              </w:tabs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50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Activité principale/Segment du marché </w:t>
            </w:r>
            <w:r w:rsidRPr="008F501A">
              <w:rPr>
                <w:rFonts w:ascii="Tahoma" w:hAnsi="Tahoma" w:cs="Tahoma"/>
                <w:sz w:val="16"/>
                <w:szCs w:val="16"/>
              </w:rPr>
              <w:t>(cocher la case qui convient)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625526" w:rsidRPr="008F501A" w:rsidRDefault="00135A9F" w:rsidP="00135A9F">
            <w:pPr>
              <w:tabs>
                <w:tab w:val="right" w:pos="4255"/>
                <w:tab w:val="right" w:pos="8640"/>
              </w:tabs>
              <w:ind w:right="16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_________________________________</w:t>
            </w:r>
          </w:p>
        </w:tc>
      </w:tr>
      <w:tr w:rsidR="00625526" w:rsidRPr="008F501A" w:rsidTr="00C67518">
        <w:trPr>
          <w:trHeight w:val="450"/>
          <w:jc w:val="center"/>
        </w:trPr>
        <w:tc>
          <w:tcPr>
            <w:tcW w:w="4651" w:type="dxa"/>
            <w:shd w:val="clear" w:color="auto" w:fill="auto"/>
            <w:vAlign w:val="center"/>
          </w:tcPr>
          <w:p w:rsidR="00625526" w:rsidRPr="008F501A" w:rsidRDefault="00625526" w:rsidP="004538E7">
            <w:pPr>
              <w:numPr>
                <w:ilvl w:val="0"/>
                <w:numId w:val="2"/>
              </w:numPr>
              <w:tabs>
                <w:tab w:val="clear" w:pos="360"/>
                <w:tab w:val="num" w:pos="397"/>
                <w:tab w:val="center" w:pos="4320"/>
                <w:tab w:val="right" w:pos="8640"/>
              </w:tabs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50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Nombre </w:t>
            </w:r>
            <w:r w:rsidR="004538E7">
              <w:rPr>
                <w:rFonts w:ascii="Tahoma" w:hAnsi="Tahoma" w:cs="Tahoma"/>
                <w:b/>
                <w:bCs/>
                <w:sz w:val="16"/>
                <w:szCs w:val="16"/>
              </w:rPr>
              <w:t>de consultations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625526" w:rsidRPr="008F501A" w:rsidRDefault="00625526" w:rsidP="00C67518">
            <w:pPr>
              <w:tabs>
                <w:tab w:val="right" w:pos="4255"/>
                <w:tab w:val="center" w:pos="4320"/>
                <w:tab w:val="right" w:pos="8640"/>
              </w:tabs>
              <w:ind w:right="16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25526" w:rsidRPr="008F501A" w:rsidTr="00C67518">
        <w:trPr>
          <w:trHeight w:val="450"/>
          <w:jc w:val="center"/>
        </w:trPr>
        <w:tc>
          <w:tcPr>
            <w:tcW w:w="4651" w:type="dxa"/>
            <w:shd w:val="clear" w:color="auto" w:fill="auto"/>
            <w:vAlign w:val="center"/>
          </w:tcPr>
          <w:p w:rsidR="00625526" w:rsidRPr="008F501A" w:rsidRDefault="00625526" w:rsidP="004538E7">
            <w:pPr>
              <w:numPr>
                <w:ilvl w:val="0"/>
                <w:numId w:val="2"/>
              </w:numPr>
              <w:tabs>
                <w:tab w:val="clear" w:pos="360"/>
                <w:tab w:val="num" w:pos="397"/>
                <w:tab w:val="center" w:pos="4320"/>
                <w:tab w:val="right" w:pos="8640"/>
              </w:tabs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50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Nombre </w:t>
            </w:r>
            <w:r w:rsidR="004538E7">
              <w:rPr>
                <w:rFonts w:ascii="Tahoma" w:hAnsi="Tahoma" w:cs="Tahoma"/>
                <w:b/>
                <w:bCs/>
                <w:sz w:val="16"/>
                <w:szCs w:val="16"/>
              </w:rPr>
              <w:t>d’hospitalisations de nuits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625526" w:rsidRPr="008F501A" w:rsidRDefault="004538E7" w:rsidP="00C67518">
            <w:pPr>
              <w:tabs>
                <w:tab w:val="right" w:pos="4255"/>
                <w:tab w:val="center" w:pos="4320"/>
                <w:tab w:val="right" w:pos="8640"/>
              </w:tabs>
              <w:ind w:right="16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50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Nombre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d’hospitalisations de jour :</w:t>
            </w:r>
          </w:p>
        </w:tc>
      </w:tr>
      <w:tr w:rsidR="00625526" w:rsidRPr="008F501A" w:rsidTr="001F2721">
        <w:trPr>
          <w:trHeight w:val="339"/>
          <w:jc w:val="center"/>
        </w:trPr>
        <w:tc>
          <w:tcPr>
            <w:tcW w:w="9303" w:type="dxa"/>
            <w:gridSpan w:val="2"/>
            <w:shd w:val="clear" w:color="auto" w:fill="auto"/>
            <w:vAlign w:val="center"/>
          </w:tcPr>
          <w:p w:rsidR="00625526" w:rsidRPr="008F501A" w:rsidRDefault="00625526" w:rsidP="00C67518">
            <w:pPr>
              <w:numPr>
                <w:ilvl w:val="0"/>
                <w:numId w:val="2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501A">
              <w:rPr>
                <w:rFonts w:ascii="Tahoma" w:hAnsi="Tahoma" w:cs="Tahoma"/>
                <w:b/>
                <w:bCs/>
                <w:sz w:val="16"/>
                <w:szCs w:val="16"/>
              </w:rPr>
              <w:t>Exercice financier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F50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625526" w:rsidRPr="008F501A" w:rsidTr="001F2721">
        <w:trPr>
          <w:trHeight w:val="316"/>
          <w:jc w:val="center"/>
        </w:trPr>
        <w:tc>
          <w:tcPr>
            <w:tcW w:w="9303" w:type="dxa"/>
            <w:gridSpan w:val="2"/>
            <w:shd w:val="clear" w:color="auto" w:fill="auto"/>
            <w:vAlign w:val="center"/>
          </w:tcPr>
          <w:p w:rsidR="00625526" w:rsidRPr="001F2721" w:rsidRDefault="00625526" w:rsidP="00C67518">
            <w:pPr>
              <w:numPr>
                <w:ilvl w:val="0"/>
                <w:numId w:val="2"/>
              </w:numPr>
              <w:tabs>
                <w:tab w:val="clear" w:pos="360"/>
                <w:tab w:val="num" w:pos="397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Personne à </w:t>
            </w:r>
            <w:r w:rsidRPr="00236252">
              <w:rPr>
                <w:rFonts w:ascii="Tahoma" w:hAnsi="Tahoma" w:cs="Tahoma"/>
                <w:b/>
                <w:bCs/>
                <w:sz w:val="16"/>
                <w:szCs w:val="16"/>
              </w:rPr>
              <w:t>contacter (nom, titre, téléphone et e-mail)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8F501A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:rsidR="001F2721" w:rsidRPr="00992AAA" w:rsidRDefault="001F2721" w:rsidP="001F2721">
            <w:pPr>
              <w:ind w:left="397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24BF" w:rsidRDefault="003B24BF" w:rsidP="003B24BF">
      <w:pPr>
        <w:tabs>
          <w:tab w:val="left" w:pos="2290"/>
        </w:tabs>
        <w:rPr>
          <w:rFonts w:ascii="Tahoma" w:hAnsi="Tahoma" w:cs="Tahoma"/>
          <w:b/>
          <w:bCs/>
          <w:szCs w:val="16"/>
          <w:u w:val="single"/>
        </w:rPr>
      </w:pPr>
    </w:p>
    <w:p w:rsidR="003B24BF" w:rsidRDefault="003B24BF" w:rsidP="003B24BF">
      <w:pPr>
        <w:pStyle w:val="PARTS"/>
        <w:numPr>
          <w:ilvl w:val="0"/>
          <w:numId w:val="0"/>
        </w:numPr>
        <w:rPr>
          <w:rFonts w:ascii="Tahoma" w:hAnsi="Tahoma" w:cs="Tahoma"/>
          <w:bCs/>
          <w:sz w:val="20"/>
          <w:szCs w:val="16"/>
          <w:u w:val="single"/>
          <w:lang w:val="fr-FR"/>
        </w:rPr>
      </w:pPr>
      <w:r w:rsidRPr="00EC7962">
        <w:rPr>
          <w:rFonts w:ascii="Tahoma" w:hAnsi="Tahoma" w:cs="Tahoma"/>
          <w:b w:val="0"/>
          <w:bCs/>
          <w:sz w:val="20"/>
          <w:szCs w:val="16"/>
          <w:lang w:val="fr-FR"/>
        </w:rPr>
        <w:t>Combien votre institution a-t-elle dépensée au total pour  la santé au cours de l’année concernée (tenir compte des donations en nature ?</w:t>
      </w:r>
      <w:r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  <w:r w:rsidRPr="00FF2AA6">
        <w:rPr>
          <w:rFonts w:ascii="Tahoma" w:hAnsi="Tahoma" w:cs="Tahoma"/>
          <w:bCs/>
          <w:sz w:val="20"/>
          <w:szCs w:val="16"/>
          <w:lang w:val="fr-FR"/>
        </w:rPr>
        <w:t xml:space="preserve">  _________________</w:t>
      </w:r>
    </w:p>
    <w:p w:rsidR="003B24BF" w:rsidRDefault="003B24BF" w:rsidP="003B24BF">
      <w:pPr>
        <w:pStyle w:val="PARTS"/>
        <w:numPr>
          <w:ilvl w:val="0"/>
          <w:numId w:val="0"/>
        </w:numPr>
        <w:rPr>
          <w:rFonts w:ascii="Tahoma" w:hAnsi="Tahoma" w:cs="Tahoma"/>
          <w:bCs/>
          <w:sz w:val="20"/>
          <w:szCs w:val="16"/>
          <w:u w:val="single"/>
          <w:lang w:val="fr-FR"/>
        </w:rPr>
      </w:pPr>
    </w:p>
    <w:p w:rsidR="003B24BF" w:rsidRPr="00FF2AA6" w:rsidRDefault="003B24BF" w:rsidP="003B24BF">
      <w:pPr>
        <w:pStyle w:val="PARTS"/>
        <w:numPr>
          <w:ilvl w:val="0"/>
          <w:numId w:val="0"/>
        </w:numPr>
        <w:rPr>
          <w:rFonts w:ascii="Tahoma" w:hAnsi="Tahoma" w:cs="Tahoma"/>
          <w:bCs/>
          <w:sz w:val="20"/>
          <w:szCs w:val="16"/>
          <w:lang w:val="fr-FR"/>
        </w:rPr>
      </w:pPr>
      <w:r w:rsidRPr="00FF2AA6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Combien a été consacré aux dépenses courantes (dépenses liées au fonctionnement des établissements/structures récipiendaires ?   </w:t>
      </w:r>
      <w:r w:rsidRPr="00FF2AA6">
        <w:rPr>
          <w:rFonts w:ascii="Tahoma" w:hAnsi="Tahoma" w:cs="Tahoma"/>
          <w:bCs/>
          <w:sz w:val="20"/>
          <w:szCs w:val="16"/>
          <w:lang w:val="fr-FR"/>
        </w:rPr>
        <w:t>_______________</w:t>
      </w:r>
    </w:p>
    <w:p w:rsidR="003B24BF" w:rsidRPr="00FF2AA6" w:rsidRDefault="003B24BF" w:rsidP="003B24BF">
      <w:pPr>
        <w:pStyle w:val="PARTS"/>
        <w:numPr>
          <w:ilvl w:val="0"/>
          <w:numId w:val="0"/>
        </w:numPr>
        <w:rPr>
          <w:rFonts w:ascii="Tahoma" w:hAnsi="Tahoma" w:cs="Tahoma"/>
          <w:b w:val="0"/>
          <w:bCs/>
          <w:sz w:val="20"/>
          <w:szCs w:val="16"/>
          <w:lang w:val="fr-FR"/>
        </w:rPr>
      </w:pPr>
    </w:p>
    <w:p w:rsidR="003B24BF" w:rsidRPr="00FF2AA6" w:rsidRDefault="003B24BF" w:rsidP="003B24BF">
      <w:pPr>
        <w:pStyle w:val="PARTS"/>
        <w:numPr>
          <w:ilvl w:val="0"/>
          <w:numId w:val="0"/>
        </w:numPr>
        <w:rPr>
          <w:rFonts w:ascii="Tahoma" w:hAnsi="Tahoma" w:cs="Tahoma"/>
          <w:b w:val="0"/>
          <w:bCs/>
          <w:sz w:val="20"/>
          <w:szCs w:val="16"/>
          <w:lang w:val="fr-FR"/>
        </w:rPr>
        <w:sectPr w:rsidR="003B24BF" w:rsidRPr="00FF2AA6" w:rsidSect="003B24BF">
          <w:footerReference w:type="even" r:id="rId8"/>
          <w:footerReference w:type="default" r:id="rId9"/>
          <w:pgSz w:w="11907" w:h="16840" w:code="9"/>
          <w:pgMar w:top="284" w:right="675" w:bottom="1702" w:left="675" w:header="720" w:footer="429" w:gutter="0"/>
          <w:cols w:space="720"/>
          <w:docGrid w:linePitch="360"/>
        </w:sectPr>
      </w:pPr>
      <w:r w:rsidRPr="00FF2AA6">
        <w:rPr>
          <w:rFonts w:ascii="Tahoma" w:hAnsi="Tahoma" w:cs="Tahoma"/>
          <w:b w:val="0"/>
          <w:bCs/>
          <w:sz w:val="20"/>
          <w:szCs w:val="16"/>
          <w:lang w:val="fr-FR"/>
        </w:rPr>
        <w:t>Combien a été consacré  aux dépenses de formation du capital (investissements &amp; formation)</w:t>
      </w:r>
      <w:r>
        <w:rPr>
          <w:rFonts w:ascii="Tahoma" w:hAnsi="Tahoma" w:cs="Tahoma"/>
          <w:b w:val="0"/>
          <w:bCs/>
          <w:sz w:val="20"/>
          <w:szCs w:val="16"/>
          <w:lang w:val="fr-FR"/>
        </w:rPr>
        <w:t xml:space="preserve"> ? </w:t>
      </w:r>
      <w:r w:rsidRPr="00FF2AA6">
        <w:rPr>
          <w:rFonts w:ascii="Tahoma" w:hAnsi="Tahoma" w:cs="Tahoma"/>
          <w:bCs/>
          <w:sz w:val="20"/>
          <w:szCs w:val="16"/>
          <w:lang w:val="fr-FR"/>
        </w:rPr>
        <w:t>_______________</w:t>
      </w:r>
    </w:p>
    <w:p w:rsidR="001F2721" w:rsidRDefault="001F2721" w:rsidP="001F2721">
      <w:pPr>
        <w:pStyle w:val="PARTS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  <w:lang w:val="fr-FR" w:eastAsia="fr-FR"/>
        </w:rPr>
      </w:pPr>
    </w:p>
    <w:p w:rsidR="003B24BF" w:rsidRDefault="003B24BF" w:rsidP="001F2721">
      <w:pPr>
        <w:pStyle w:val="PARTS"/>
        <w:numPr>
          <w:ilvl w:val="0"/>
          <w:numId w:val="0"/>
        </w:numPr>
        <w:jc w:val="center"/>
        <w:rPr>
          <w:rFonts w:ascii="Tahoma" w:hAnsi="Tahoma" w:cs="Tahoma"/>
          <w:b w:val="0"/>
          <w:bCs/>
          <w:sz w:val="20"/>
          <w:szCs w:val="16"/>
          <w:lang w:val="fr-FR"/>
        </w:rPr>
      </w:pPr>
      <w:r w:rsidRPr="006E785E">
        <w:rPr>
          <w:rFonts w:ascii="Tahoma" w:hAnsi="Tahoma" w:cs="Tahoma"/>
          <w:bCs/>
          <w:sz w:val="20"/>
          <w:szCs w:val="16"/>
          <w:u w:val="single"/>
          <w:lang w:val="fr-FR"/>
        </w:rPr>
        <w:t xml:space="preserve">PARTIE </w:t>
      </w:r>
      <w:r>
        <w:rPr>
          <w:rFonts w:ascii="Tahoma" w:hAnsi="Tahoma" w:cs="Tahoma"/>
          <w:bCs/>
          <w:sz w:val="20"/>
          <w:szCs w:val="16"/>
          <w:u w:val="single"/>
          <w:lang w:val="fr-FR"/>
        </w:rPr>
        <w:t>B</w:t>
      </w:r>
      <w:r w:rsidRPr="006E785E">
        <w:rPr>
          <w:rFonts w:ascii="Tahoma" w:hAnsi="Tahoma" w:cs="Tahoma"/>
          <w:bCs/>
          <w:sz w:val="20"/>
          <w:szCs w:val="16"/>
          <w:lang w:val="fr-FR"/>
        </w:rPr>
        <w:t> :</w:t>
      </w:r>
      <w:r w:rsidR="001F2721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  <w:r w:rsidRPr="00967E3E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Dans le tableau ci-après, veuillez </w:t>
      </w:r>
      <w:r>
        <w:rPr>
          <w:rFonts w:ascii="Tahoma" w:hAnsi="Tahoma" w:cs="Tahoma"/>
          <w:b w:val="0"/>
          <w:bCs/>
          <w:sz w:val="20"/>
          <w:szCs w:val="16"/>
          <w:lang w:val="fr-FR"/>
        </w:rPr>
        <w:t>vos sources de financement</w:t>
      </w:r>
      <w:r w:rsidRPr="00967E3E">
        <w:rPr>
          <w:rFonts w:ascii="Tahoma" w:hAnsi="Tahoma" w:cs="Tahoma"/>
          <w:b w:val="0"/>
          <w:bCs/>
          <w:sz w:val="20"/>
          <w:szCs w:val="16"/>
          <w:lang w:val="fr-FR"/>
        </w:rPr>
        <w:t>.</w:t>
      </w:r>
    </w:p>
    <w:p w:rsidR="003B24BF" w:rsidRPr="006B4411" w:rsidRDefault="001F2721" w:rsidP="001F2721">
      <w:pPr>
        <w:pStyle w:val="PARTS"/>
        <w:numPr>
          <w:ilvl w:val="0"/>
          <w:numId w:val="0"/>
        </w:numPr>
        <w:ind w:left="720" w:hanging="360"/>
        <w:rPr>
          <w:rFonts w:ascii="Tahoma" w:hAnsi="Tahoma" w:cs="Tahoma"/>
          <w:bCs/>
          <w:sz w:val="20"/>
          <w:szCs w:val="16"/>
          <w:lang w:val="fr-FR"/>
        </w:rPr>
      </w:pPr>
      <w:r>
        <w:rPr>
          <w:rFonts w:ascii="Tahoma" w:hAnsi="Tahoma" w:cs="Tahoma"/>
          <w:bCs/>
          <w:sz w:val="20"/>
          <w:szCs w:val="16"/>
          <w:lang w:val="fr-FR"/>
        </w:rPr>
        <w:t xml:space="preserve">                                             </w:t>
      </w:r>
      <w:r w:rsidR="003B24BF" w:rsidRPr="006B4411">
        <w:rPr>
          <w:rFonts w:ascii="Tahoma" w:hAnsi="Tahoma" w:cs="Tahoma"/>
          <w:bCs/>
          <w:sz w:val="20"/>
          <w:szCs w:val="16"/>
          <w:lang w:val="fr-FR"/>
        </w:rPr>
        <w:t>(Si la liste est trop longu</w:t>
      </w:r>
      <w:r>
        <w:rPr>
          <w:rFonts w:ascii="Tahoma" w:hAnsi="Tahoma" w:cs="Tahoma"/>
          <w:bCs/>
          <w:sz w:val="20"/>
          <w:szCs w:val="16"/>
          <w:lang w:val="fr-FR"/>
        </w:rPr>
        <w:t>e, fournir une copie en annexe)</w:t>
      </w:r>
    </w:p>
    <w:p w:rsidR="003B24BF" w:rsidRDefault="003B24BF" w:rsidP="003B24BF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3B24BF" w:rsidRDefault="003B24BF" w:rsidP="003B24BF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6D64CF" w:rsidRDefault="006D64CF" w:rsidP="003B24BF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225"/>
        <w:gridCol w:w="2693"/>
      </w:tblGrid>
      <w:tr w:rsidR="006412FD" w:rsidRPr="008741DB" w:rsidTr="006412FD">
        <w:trPr>
          <w:trHeight w:val="712"/>
          <w:jc w:val="center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12FD" w:rsidRPr="008741DB" w:rsidRDefault="006412FD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i/>
                <w:sz w:val="24"/>
                <w:szCs w:val="22"/>
                <w:lang w:val="fr-FR"/>
              </w:rPr>
            </w:pPr>
            <w:r>
              <w:rPr>
                <w:rFonts w:ascii="Corbel" w:hAnsi="Corbel" w:cs="Tahoma"/>
                <w:i/>
                <w:sz w:val="24"/>
                <w:szCs w:val="22"/>
                <w:lang w:val="fr-FR"/>
              </w:rPr>
              <w:t>Nature de la source de financement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6412FD" w:rsidRPr="008741DB" w:rsidRDefault="006412FD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i/>
                <w:sz w:val="24"/>
                <w:szCs w:val="22"/>
                <w:lang w:val="fr-FR"/>
              </w:rPr>
            </w:pPr>
            <w:r>
              <w:rPr>
                <w:rFonts w:ascii="Corbel" w:hAnsi="Corbel" w:cs="Tahoma"/>
                <w:i/>
                <w:sz w:val="24"/>
                <w:szCs w:val="22"/>
                <w:lang w:val="fr-FR"/>
              </w:rPr>
              <w:t>Montant</w:t>
            </w:r>
          </w:p>
        </w:tc>
      </w:tr>
      <w:tr w:rsidR="006412FD" w:rsidRPr="008741DB" w:rsidTr="006D64CF">
        <w:trPr>
          <w:trHeight w:val="794"/>
          <w:jc w:val="center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2FD" w:rsidRPr="006D64CF" w:rsidRDefault="006412FD" w:rsidP="006D64CF">
            <w:pPr>
              <w:pStyle w:val="PARTS"/>
              <w:numPr>
                <w:ilvl w:val="0"/>
                <w:numId w:val="0"/>
              </w:numPr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</w:pPr>
            <w:r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>Dotation budgétaire de l’Etat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2FD" w:rsidRPr="008741DB" w:rsidRDefault="006412FD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b w:val="0"/>
                <w:sz w:val="22"/>
                <w:szCs w:val="22"/>
                <w:lang w:val="fr-FR"/>
              </w:rPr>
            </w:pPr>
          </w:p>
        </w:tc>
      </w:tr>
      <w:tr w:rsidR="006412FD" w:rsidRPr="008741DB" w:rsidTr="006D64CF">
        <w:trPr>
          <w:trHeight w:val="794"/>
          <w:jc w:val="center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2FD" w:rsidRPr="006D64CF" w:rsidRDefault="006412FD" w:rsidP="006D64CF">
            <w:pPr>
              <w:pStyle w:val="PARTS"/>
              <w:numPr>
                <w:ilvl w:val="0"/>
                <w:numId w:val="0"/>
              </w:numPr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</w:pPr>
            <w:r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>Payement CNAMGS (Caisse Nationale d’Assurance maladie et de Garantie Sociale)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2FD" w:rsidRPr="008741DB" w:rsidRDefault="006412FD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b w:val="0"/>
                <w:sz w:val="22"/>
                <w:szCs w:val="22"/>
                <w:lang w:val="fr-FR"/>
              </w:rPr>
            </w:pPr>
          </w:p>
        </w:tc>
      </w:tr>
      <w:tr w:rsidR="006412FD" w:rsidRPr="008741DB" w:rsidTr="006D64CF">
        <w:trPr>
          <w:trHeight w:val="794"/>
          <w:jc w:val="center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2FD" w:rsidRPr="006D64CF" w:rsidRDefault="006412FD" w:rsidP="006D64CF">
            <w:pPr>
              <w:pStyle w:val="PARTS"/>
              <w:numPr>
                <w:ilvl w:val="0"/>
                <w:numId w:val="0"/>
              </w:numPr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</w:pPr>
            <w:r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>Payement assurance privée 1 (préciser le nom)  _________________________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2FD" w:rsidRPr="008741DB" w:rsidRDefault="006412FD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b w:val="0"/>
                <w:sz w:val="22"/>
                <w:szCs w:val="22"/>
                <w:lang w:val="fr-FR"/>
              </w:rPr>
            </w:pPr>
          </w:p>
        </w:tc>
      </w:tr>
      <w:tr w:rsidR="006412FD" w:rsidRPr="008741DB" w:rsidTr="006D64CF">
        <w:trPr>
          <w:trHeight w:val="794"/>
          <w:jc w:val="center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2FD" w:rsidRPr="006D64CF" w:rsidRDefault="006412FD" w:rsidP="006D64CF">
            <w:pPr>
              <w:pStyle w:val="PARTS"/>
              <w:numPr>
                <w:ilvl w:val="0"/>
                <w:numId w:val="0"/>
              </w:numPr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</w:pPr>
            <w:r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>Payement assurance privée 1 (préciser le nom)</w:t>
            </w:r>
            <w:r w:rsidR="006D64CF"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 xml:space="preserve">  _________________________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2FD" w:rsidRPr="008741DB" w:rsidRDefault="006412FD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b w:val="0"/>
                <w:sz w:val="22"/>
                <w:szCs w:val="22"/>
                <w:lang w:val="fr-FR"/>
              </w:rPr>
            </w:pPr>
          </w:p>
        </w:tc>
      </w:tr>
      <w:tr w:rsidR="006412FD" w:rsidRPr="008741DB" w:rsidTr="006D64CF">
        <w:trPr>
          <w:trHeight w:val="794"/>
          <w:jc w:val="center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2FD" w:rsidRPr="006D64CF" w:rsidRDefault="006412FD" w:rsidP="006D64CF">
            <w:pPr>
              <w:pStyle w:val="PARTS"/>
              <w:numPr>
                <w:ilvl w:val="0"/>
                <w:numId w:val="0"/>
              </w:numPr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</w:pPr>
            <w:r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>Payement assurance privée 1 (préciser le nom)</w:t>
            </w:r>
            <w:r w:rsidR="006D64CF"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 xml:space="preserve">  _________________________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2FD" w:rsidRPr="008741DB" w:rsidRDefault="006412FD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b w:val="0"/>
                <w:sz w:val="22"/>
                <w:szCs w:val="22"/>
                <w:lang w:val="fr-FR"/>
              </w:rPr>
            </w:pPr>
          </w:p>
        </w:tc>
      </w:tr>
      <w:tr w:rsidR="006412FD" w:rsidRPr="008741DB" w:rsidTr="006D64CF">
        <w:trPr>
          <w:trHeight w:val="794"/>
          <w:jc w:val="center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2FD" w:rsidRPr="006D64CF" w:rsidRDefault="006412FD" w:rsidP="006D64CF">
            <w:pPr>
              <w:pStyle w:val="PARTS"/>
              <w:numPr>
                <w:ilvl w:val="0"/>
                <w:numId w:val="0"/>
              </w:numPr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</w:pPr>
            <w:r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>Payement assurance privée 1 (préciser le nom)</w:t>
            </w:r>
            <w:r w:rsidR="006D64CF"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 xml:space="preserve">  _________________________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2FD" w:rsidRPr="008741DB" w:rsidRDefault="006412FD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b w:val="0"/>
                <w:sz w:val="22"/>
                <w:szCs w:val="22"/>
                <w:lang w:val="fr-FR"/>
              </w:rPr>
            </w:pPr>
          </w:p>
        </w:tc>
      </w:tr>
      <w:tr w:rsidR="006412FD" w:rsidRPr="008741DB" w:rsidTr="006D64CF">
        <w:trPr>
          <w:trHeight w:val="794"/>
          <w:jc w:val="center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2FD" w:rsidRPr="006D64CF" w:rsidRDefault="006412FD" w:rsidP="006D64CF">
            <w:pPr>
              <w:pStyle w:val="PARTS"/>
              <w:numPr>
                <w:ilvl w:val="0"/>
                <w:numId w:val="0"/>
              </w:numPr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</w:pPr>
            <w:r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>Payement direct des ménages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2FD" w:rsidRPr="008741DB" w:rsidRDefault="006412FD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b w:val="0"/>
                <w:sz w:val="22"/>
                <w:szCs w:val="22"/>
                <w:lang w:val="fr-FR"/>
              </w:rPr>
            </w:pPr>
          </w:p>
        </w:tc>
      </w:tr>
      <w:tr w:rsidR="006412FD" w:rsidRPr="008741DB" w:rsidTr="006D64CF">
        <w:trPr>
          <w:trHeight w:val="794"/>
          <w:jc w:val="center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2FD" w:rsidRPr="006D64CF" w:rsidRDefault="006412FD" w:rsidP="006D64CF">
            <w:pPr>
              <w:pStyle w:val="PARTS"/>
              <w:numPr>
                <w:ilvl w:val="0"/>
                <w:numId w:val="0"/>
              </w:numPr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</w:pPr>
            <w:r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>Autres revenu 1 (préciser) ___________________________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2FD" w:rsidRPr="008741DB" w:rsidRDefault="006412FD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b w:val="0"/>
                <w:sz w:val="22"/>
                <w:szCs w:val="22"/>
                <w:lang w:val="fr-FR"/>
              </w:rPr>
            </w:pPr>
          </w:p>
        </w:tc>
      </w:tr>
      <w:tr w:rsidR="006412FD" w:rsidRPr="008741DB" w:rsidTr="006D64CF">
        <w:trPr>
          <w:trHeight w:val="794"/>
          <w:jc w:val="center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12FD" w:rsidRPr="006D64CF" w:rsidRDefault="006412FD" w:rsidP="006D64CF">
            <w:pPr>
              <w:pStyle w:val="PARTS"/>
              <w:numPr>
                <w:ilvl w:val="0"/>
                <w:numId w:val="0"/>
              </w:numPr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</w:pPr>
            <w:r w:rsidRPr="006D64CF">
              <w:rPr>
                <w:rFonts w:ascii="Segoe UI" w:hAnsi="Segoe UI" w:cs="Segoe UI"/>
                <w:b w:val="0"/>
                <w:i/>
                <w:sz w:val="22"/>
                <w:szCs w:val="22"/>
                <w:lang w:val="fr-FR"/>
              </w:rPr>
              <w:t>Autres revenu 1 (préciser) ___________________________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12FD" w:rsidRPr="008741DB" w:rsidRDefault="006412FD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b w:val="0"/>
                <w:sz w:val="22"/>
                <w:szCs w:val="22"/>
                <w:lang w:val="fr-FR"/>
              </w:rPr>
            </w:pPr>
          </w:p>
        </w:tc>
      </w:tr>
      <w:tr w:rsidR="006412FD" w:rsidRPr="008741DB" w:rsidTr="006D64CF">
        <w:trPr>
          <w:trHeight w:val="794"/>
          <w:jc w:val="center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412FD" w:rsidRPr="006D64CF" w:rsidRDefault="006D64CF" w:rsidP="006D64CF">
            <w:pPr>
              <w:pStyle w:val="PARTS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i/>
                <w:sz w:val="28"/>
                <w:szCs w:val="22"/>
                <w:lang w:val="fr-FR"/>
              </w:rPr>
            </w:pPr>
            <w:r w:rsidRPr="006D64CF">
              <w:rPr>
                <w:rFonts w:ascii="Segoe UI" w:hAnsi="Segoe UI" w:cs="Segoe UI"/>
                <w:i/>
                <w:sz w:val="28"/>
                <w:szCs w:val="22"/>
                <w:lang w:val="fr-FR"/>
              </w:rPr>
              <w:t>Total</w:t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6412FD" w:rsidRPr="006D64CF" w:rsidRDefault="006412FD" w:rsidP="006D64CF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sz w:val="28"/>
                <w:szCs w:val="22"/>
                <w:lang w:val="fr-FR"/>
              </w:rPr>
            </w:pPr>
          </w:p>
        </w:tc>
      </w:tr>
    </w:tbl>
    <w:p w:rsidR="00D51072" w:rsidRDefault="00D51072" w:rsidP="003B24BF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  <w:sectPr w:rsidR="00D51072" w:rsidSect="00D51072">
          <w:footerReference w:type="even" r:id="rId10"/>
          <w:footerReference w:type="default" r:id="rId11"/>
          <w:pgSz w:w="11907" w:h="16840" w:code="9"/>
          <w:pgMar w:top="675" w:right="675" w:bottom="675" w:left="675" w:header="720" w:footer="720" w:gutter="0"/>
          <w:cols w:space="720"/>
          <w:docGrid w:linePitch="360"/>
        </w:sectPr>
      </w:pPr>
    </w:p>
    <w:p w:rsidR="00625526" w:rsidRPr="008E11D1" w:rsidRDefault="00625526" w:rsidP="00625526">
      <w:pPr>
        <w:ind w:firstLine="708"/>
        <w:rPr>
          <w:rFonts w:ascii="Tahoma" w:hAnsi="Tahoma" w:cs="Tahoma"/>
          <w:b/>
          <w:bCs/>
          <w:sz w:val="12"/>
          <w:szCs w:val="16"/>
        </w:rPr>
      </w:pPr>
    </w:p>
    <w:p w:rsidR="004C7DCA" w:rsidRDefault="006D64CF" w:rsidP="004C7DCA">
      <w:pPr>
        <w:pStyle w:val="PARTS"/>
        <w:numPr>
          <w:ilvl w:val="0"/>
          <w:numId w:val="0"/>
        </w:numPr>
        <w:jc w:val="both"/>
        <w:rPr>
          <w:rFonts w:ascii="Tahoma" w:hAnsi="Tahoma" w:cs="Tahoma"/>
          <w:b w:val="0"/>
          <w:bCs/>
          <w:sz w:val="20"/>
          <w:szCs w:val="16"/>
          <w:lang w:val="fr-FR"/>
        </w:rPr>
      </w:pPr>
      <w:r w:rsidRPr="006E785E">
        <w:rPr>
          <w:rFonts w:ascii="Tahoma" w:hAnsi="Tahoma" w:cs="Tahoma"/>
          <w:bCs/>
          <w:sz w:val="20"/>
          <w:szCs w:val="16"/>
          <w:u w:val="single"/>
          <w:lang w:val="fr-FR"/>
        </w:rPr>
        <w:t xml:space="preserve">PARTIE </w:t>
      </w:r>
      <w:r w:rsidR="007E1979">
        <w:rPr>
          <w:rFonts w:ascii="Tahoma" w:hAnsi="Tahoma" w:cs="Tahoma"/>
          <w:bCs/>
          <w:sz w:val="20"/>
          <w:szCs w:val="16"/>
          <w:u w:val="single"/>
          <w:lang w:val="fr-FR"/>
        </w:rPr>
        <w:t>C</w:t>
      </w:r>
      <w:r w:rsidRPr="006E785E">
        <w:rPr>
          <w:rFonts w:ascii="Tahoma" w:hAnsi="Tahoma" w:cs="Tahoma"/>
          <w:bCs/>
          <w:sz w:val="20"/>
          <w:szCs w:val="16"/>
          <w:lang w:val="fr-FR"/>
        </w:rPr>
        <w:t> :</w:t>
      </w:r>
      <w:r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  <w:r w:rsidRPr="00967E3E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Dans le tableau ci-après, veuillez </w:t>
      </w:r>
      <w:r>
        <w:rPr>
          <w:rFonts w:ascii="Tahoma" w:hAnsi="Tahoma" w:cs="Tahoma"/>
          <w:b w:val="0"/>
          <w:bCs/>
          <w:sz w:val="20"/>
          <w:szCs w:val="16"/>
          <w:lang w:val="fr-FR"/>
        </w:rPr>
        <w:t>préciser vos montants dépensés pour l’année concernée par type de fonctions</w:t>
      </w:r>
      <w:r w:rsidRPr="00967E3E">
        <w:rPr>
          <w:rFonts w:ascii="Tahoma" w:hAnsi="Tahoma" w:cs="Tahoma"/>
          <w:b w:val="0"/>
          <w:bCs/>
          <w:sz w:val="20"/>
          <w:szCs w:val="16"/>
          <w:lang w:val="fr-FR"/>
        </w:rPr>
        <w:t>.</w:t>
      </w:r>
      <w:r w:rsidR="00D51072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Si vous ne disposez de montant veuillez préciser les quantités (</w:t>
      </w:r>
      <w:r w:rsidR="004C7DCA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exemples : </w:t>
      </w:r>
      <w:r w:rsidR="00D51072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nombre de consultations, nombre de journées d’hospitalisations, </w:t>
      </w:r>
      <w:r w:rsidR="004C7DCA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nombre d’examens de labo </w:t>
      </w:r>
      <w:r w:rsidR="00D51072">
        <w:rPr>
          <w:rFonts w:ascii="Tahoma" w:hAnsi="Tahoma" w:cs="Tahoma"/>
          <w:b w:val="0"/>
          <w:bCs/>
          <w:sz w:val="20"/>
          <w:szCs w:val="16"/>
          <w:lang w:val="fr-FR"/>
        </w:rPr>
        <w:t>etc.)</w:t>
      </w:r>
      <w:r w:rsidR="004C7DCA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 </w:t>
      </w:r>
    </w:p>
    <w:p w:rsidR="006D64CF" w:rsidRPr="004C7DCA" w:rsidRDefault="004C7DCA" w:rsidP="004C7DCA">
      <w:pPr>
        <w:pStyle w:val="PARTS"/>
        <w:numPr>
          <w:ilvl w:val="0"/>
          <w:numId w:val="0"/>
        </w:numPr>
        <w:jc w:val="both"/>
        <w:rPr>
          <w:rFonts w:ascii="Tahoma" w:hAnsi="Tahoma" w:cs="Tahoma"/>
          <w:b w:val="0"/>
          <w:bCs/>
          <w:sz w:val="20"/>
          <w:szCs w:val="16"/>
          <w:lang w:val="fr-FR"/>
        </w:rPr>
      </w:pPr>
      <w:r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                               </w:t>
      </w:r>
      <w:r w:rsidR="006D64CF" w:rsidRPr="006B4411">
        <w:rPr>
          <w:rFonts w:ascii="Tahoma" w:hAnsi="Tahoma" w:cs="Tahoma"/>
          <w:bCs/>
          <w:sz w:val="20"/>
          <w:szCs w:val="16"/>
          <w:lang w:val="fr-FR"/>
        </w:rPr>
        <w:t>(Si la liste est trop longue, fournir une copie en annexe).</w:t>
      </w:r>
    </w:p>
    <w:p w:rsidR="006D64CF" w:rsidRDefault="006D64CF" w:rsidP="006D64CF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6D64CF" w:rsidRPr="004538E7" w:rsidRDefault="006D64CF" w:rsidP="006D64CF">
      <w:pPr>
        <w:pStyle w:val="PARTS"/>
        <w:numPr>
          <w:ilvl w:val="0"/>
          <w:numId w:val="0"/>
        </w:numPr>
        <w:rPr>
          <w:rFonts w:ascii="Tahoma" w:hAnsi="Tahoma" w:cs="Tahoma"/>
          <w:sz w:val="2"/>
          <w:szCs w:val="22"/>
          <w:lang w:val="fr-FR"/>
        </w:rPr>
      </w:pP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97"/>
        <w:gridCol w:w="4536"/>
        <w:gridCol w:w="2156"/>
      </w:tblGrid>
      <w:tr w:rsidR="00C61699" w:rsidRPr="008741DB" w:rsidTr="004538E7">
        <w:trPr>
          <w:trHeight w:val="385"/>
          <w:jc w:val="center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:rsidR="00C61699" w:rsidRPr="008741DB" w:rsidRDefault="004538E7" w:rsidP="004538E7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i/>
                <w:sz w:val="24"/>
                <w:szCs w:val="22"/>
                <w:lang w:val="fr-FR"/>
              </w:rPr>
            </w:pPr>
            <w:r>
              <w:rPr>
                <w:rFonts w:ascii="Corbel" w:hAnsi="Corbel" w:cs="Tahoma"/>
                <w:i/>
                <w:sz w:val="24"/>
                <w:szCs w:val="22"/>
                <w:lang w:val="fr-FR"/>
              </w:rPr>
              <w:t>Nature des soins</w:t>
            </w:r>
          </w:p>
        </w:tc>
        <w:tc>
          <w:tcPr>
            <w:tcW w:w="2156" w:type="dxa"/>
            <w:shd w:val="clear" w:color="auto" w:fill="BFBFBF" w:themeFill="background1" w:themeFillShade="BF"/>
            <w:vAlign w:val="center"/>
          </w:tcPr>
          <w:p w:rsidR="00C61699" w:rsidRPr="008741DB" w:rsidRDefault="004538E7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Tahoma"/>
                <w:i/>
                <w:sz w:val="24"/>
                <w:szCs w:val="22"/>
                <w:lang w:val="fr-FR"/>
              </w:rPr>
            </w:pPr>
            <w:r>
              <w:rPr>
                <w:rFonts w:ascii="Corbel" w:hAnsi="Corbel" w:cs="Tahoma"/>
                <w:i/>
                <w:sz w:val="24"/>
                <w:szCs w:val="22"/>
                <w:lang w:val="fr-FR"/>
              </w:rPr>
              <w:t>Montants</w:t>
            </w:r>
            <w:r w:rsidR="00D51072">
              <w:rPr>
                <w:rFonts w:ascii="Corbel" w:hAnsi="Corbel" w:cs="Tahoma"/>
                <w:i/>
                <w:sz w:val="24"/>
                <w:szCs w:val="22"/>
                <w:lang w:val="fr-FR"/>
              </w:rPr>
              <w:t xml:space="preserve"> ou quantité</w:t>
            </w: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 w:val="restart"/>
            <w:vAlign w:val="center"/>
          </w:tcPr>
          <w:p w:rsidR="00C61699" w:rsidRDefault="00C61699" w:rsidP="00CB1A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Soins curatifs</w:t>
            </w: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hospitalisation</w:t>
            </w:r>
          </w:p>
        </w:tc>
        <w:tc>
          <w:tcPr>
            <w:tcW w:w="2156" w:type="dxa"/>
          </w:tcPr>
          <w:p w:rsidR="00C61699" w:rsidRDefault="00C61699" w:rsidP="00C14798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  <w:vAlign w:val="center"/>
          </w:tcPr>
          <w:p w:rsidR="00C61699" w:rsidRDefault="00C61699" w:rsidP="00C61699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ambulatoire</w:t>
            </w:r>
          </w:p>
        </w:tc>
        <w:tc>
          <w:tcPr>
            <w:tcW w:w="2156" w:type="dxa"/>
          </w:tcPr>
          <w:p w:rsidR="00C61699" w:rsidRDefault="00C61699" w:rsidP="00C14798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  <w:vAlign w:val="center"/>
          </w:tcPr>
          <w:p w:rsidR="00C61699" w:rsidRDefault="00C61699" w:rsidP="00C61699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hospitalisation de jour</w:t>
            </w:r>
          </w:p>
        </w:tc>
        <w:tc>
          <w:tcPr>
            <w:tcW w:w="2156" w:type="dxa"/>
          </w:tcPr>
          <w:p w:rsidR="00C61699" w:rsidRDefault="00C61699" w:rsidP="00C14798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 w:val="restart"/>
            <w:vAlign w:val="center"/>
            <w:hideMark/>
          </w:tcPr>
          <w:p w:rsidR="00C61699" w:rsidRDefault="00C61699" w:rsidP="00C616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Soins de santé de longue durée </w:t>
            </w: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hospitalisation</w:t>
            </w:r>
          </w:p>
        </w:tc>
        <w:tc>
          <w:tcPr>
            <w:tcW w:w="2156" w:type="dxa"/>
          </w:tcPr>
          <w:p w:rsidR="00C61699" w:rsidRDefault="00C61699" w:rsidP="00C147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ambulatoire</w:t>
            </w:r>
          </w:p>
        </w:tc>
        <w:tc>
          <w:tcPr>
            <w:tcW w:w="2156" w:type="dxa"/>
          </w:tcPr>
          <w:p w:rsidR="00C61699" w:rsidRDefault="00C61699" w:rsidP="00C147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hospitalisation de jour</w:t>
            </w:r>
          </w:p>
        </w:tc>
        <w:tc>
          <w:tcPr>
            <w:tcW w:w="2156" w:type="dxa"/>
          </w:tcPr>
          <w:p w:rsidR="00C61699" w:rsidRDefault="00C61699" w:rsidP="00C147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 w:val="restart"/>
            <w:vAlign w:val="center"/>
            <w:hideMark/>
          </w:tcPr>
          <w:p w:rsidR="00C61699" w:rsidRDefault="00C61699" w:rsidP="00C616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Services de soins de réadaptation</w:t>
            </w: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hospitalisation</w:t>
            </w:r>
          </w:p>
        </w:tc>
        <w:tc>
          <w:tcPr>
            <w:tcW w:w="2156" w:type="dxa"/>
          </w:tcPr>
          <w:p w:rsidR="00C61699" w:rsidRDefault="00C61699" w:rsidP="00C147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ambulatoire</w:t>
            </w:r>
          </w:p>
        </w:tc>
        <w:tc>
          <w:tcPr>
            <w:tcW w:w="2156" w:type="dxa"/>
          </w:tcPr>
          <w:p w:rsidR="00C61699" w:rsidRDefault="00C61699" w:rsidP="00C147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hospitalisation de jour</w:t>
            </w:r>
          </w:p>
        </w:tc>
        <w:tc>
          <w:tcPr>
            <w:tcW w:w="2156" w:type="dxa"/>
          </w:tcPr>
          <w:p w:rsidR="00C61699" w:rsidRDefault="00C61699" w:rsidP="00C147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 w:val="restart"/>
            <w:vAlign w:val="center"/>
            <w:hideMark/>
          </w:tcPr>
          <w:p w:rsidR="00C61699" w:rsidRDefault="00C61699" w:rsidP="00C616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Services auxiliaires non spécifiés par fonctions (laboratoire et imagerie)</w:t>
            </w: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Laboratoire</w:t>
            </w:r>
          </w:p>
        </w:tc>
        <w:tc>
          <w:tcPr>
            <w:tcW w:w="2156" w:type="dxa"/>
          </w:tcPr>
          <w:p w:rsidR="00C61699" w:rsidRDefault="00C61699" w:rsidP="00C147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Imagerie</w:t>
            </w:r>
          </w:p>
        </w:tc>
        <w:tc>
          <w:tcPr>
            <w:tcW w:w="2156" w:type="dxa"/>
          </w:tcPr>
          <w:p w:rsidR="00C61699" w:rsidRDefault="00C61699" w:rsidP="00C147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Autres services auxiliaires</w:t>
            </w:r>
          </w:p>
        </w:tc>
        <w:tc>
          <w:tcPr>
            <w:tcW w:w="2156" w:type="dxa"/>
          </w:tcPr>
          <w:p w:rsidR="00C61699" w:rsidRDefault="00C61699" w:rsidP="00C147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 w:val="restart"/>
            <w:vAlign w:val="center"/>
            <w:hideMark/>
          </w:tcPr>
          <w:p w:rsidR="00C61699" w:rsidRDefault="00C61699" w:rsidP="00C616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Biens médicaux non spécifiés par fonction (produits pharmaceutiques et appareils thérapeutiques)</w:t>
            </w:r>
          </w:p>
        </w:tc>
        <w:tc>
          <w:tcPr>
            <w:tcW w:w="4536" w:type="dxa"/>
            <w:vAlign w:val="center"/>
          </w:tcPr>
          <w:p w:rsidR="00C61699" w:rsidRPr="004538E7" w:rsidRDefault="00C61699" w:rsidP="00C6169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538E7">
              <w:rPr>
                <w:rFonts w:ascii="Tahoma" w:hAnsi="Tahoma" w:cs="Tahoma"/>
                <w:iCs/>
                <w:sz w:val="20"/>
                <w:szCs w:val="20"/>
              </w:rPr>
              <w:t>Médicaments délivrés sur ordonnance et en vente libre</w:t>
            </w:r>
          </w:p>
        </w:tc>
        <w:tc>
          <w:tcPr>
            <w:tcW w:w="2156" w:type="dxa"/>
          </w:tcPr>
          <w:p w:rsidR="00C61699" w:rsidRDefault="00C61699" w:rsidP="00C147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  <w:vAlign w:val="center"/>
          </w:tcPr>
          <w:p w:rsidR="00C61699" w:rsidRDefault="00C61699" w:rsidP="00C61699">
            <w:pPr>
              <w:ind w:firstLineChars="200" w:firstLine="40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Pr="004538E7" w:rsidRDefault="00C61699" w:rsidP="00C6169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538E7">
              <w:rPr>
                <w:rFonts w:ascii="Tahoma" w:hAnsi="Tahoma" w:cs="Tahoma"/>
                <w:iCs/>
                <w:sz w:val="20"/>
                <w:szCs w:val="20"/>
              </w:rPr>
              <w:t>Appareils thérapeutiques &amp; autres biens médicaux durables</w:t>
            </w:r>
          </w:p>
        </w:tc>
        <w:tc>
          <w:tcPr>
            <w:tcW w:w="2156" w:type="dxa"/>
          </w:tcPr>
          <w:p w:rsidR="00C61699" w:rsidRDefault="00C61699" w:rsidP="00C14798">
            <w:pPr>
              <w:ind w:firstLineChars="200" w:firstLine="40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  <w:vAlign w:val="center"/>
          </w:tcPr>
          <w:p w:rsidR="00C61699" w:rsidRDefault="00C61699" w:rsidP="00C61699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Pr="004538E7" w:rsidRDefault="00C61699" w:rsidP="00C6169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4538E7">
              <w:rPr>
                <w:rFonts w:ascii="Tahoma" w:hAnsi="Tahoma" w:cs="Tahoma"/>
                <w:iCs/>
                <w:sz w:val="20"/>
                <w:szCs w:val="20"/>
              </w:rPr>
              <w:t>Autres biens médicaux non durables</w:t>
            </w:r>
          </w:p>
        </w:tc>
        <w:tc>
          <w:tcPr>
            <w:tcW w:w="2156" w:type="dxa"/>
          </w:tcPr>
          <w:p w:rsidR="00C61699" w:rsidRDefault="00C61699" w:rsidP="00C1479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 w:val="restart"/>
            <w:vAlign w:val="center"/>
            <w:hideMark/>
          </w:tcPr>
          <w:p w:rsidR="00C61699" w:rsidRDefault="00C61699" w:rsidP="00C616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Soins préventifs</w:t>
            </w: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Programme d'IEC</w:t>
            </w:r>
          </w:p>
        </w:tc>
        <w:tc>
          <w:tcPr>
            <w:tcW w:w="2156" w:type="dxa"/>
          </w:tcPr>
          <w:p w:rsidR="00C61699" w:rsidRDefault="00C61699" w:rsidP="00C616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Programme de vaccination</w:t>
            </w:r>
          </w:p>
        </w:tc>
        <w:tc>
          <w:tcPr>
            <w:tcW w:w="2156" w:type="dxa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Programme de détection précoce de la maladie</w:t>
            </w:r>
          </w:p>
        </w:tc>
        <w:tc>
          <w:tcPr>
            <w:tcW w:w="2156" w:type="dxa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Programme de suivi de l'état de santé</w:t>
            </w:r>
          </w:p>
        </w:tc>
        <w:tc>
          <w:tcPr>
            <w:tcW w:w="2156" w:type="dxa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454"/>
        </w:trPr>
        <w:tc>
          <w:tcPr>
            <w:tcW w:w="3397" w:type="dxa"/>
            <w:vMerge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 w:rsidRPr="004538E7">
              <w:rPr>
                <w:rFonts w:ascii="Tahoma" w:hAnsi="Tahoma" w:cs="Tahoma"/>
                <w:sz w:val="16"/>
                <w:szCs w:val="20"/>
              </w:rPr>
              <w:t>Programme de surveillance épidémiologique et programme de lutte contre les risques de la maladie</w:t>
            </w:r>
          </w:p>
        </w:tc>
        <w:tc>
          <w:tcPr>
            <w:tcW w:w="2156" w:type="dxa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558"/>
        </w:trPr>
        <w:tc>
          <w:tcPr>
            <w:tcW w:w="3397" w:type="dxa"/>
            <w:vMerge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  <w:r w:rsidRPr="00CB1AF5">
              <w:rPr>
                <w:rFonts w:ascii="Tahoma" w:hAnsi="Tahoma" w:cs="Tahoma"/>
                <w:sz w:val="18"/>
                <w:szCs w:val="20"/>
              </w:rPr>
              <w:t>Programme de préparation contre les catastrophes et de réponses d'urgences</w:t>
            </w:r>
          </w:p>
        </w:tc>
        <w:tc>
          <w:tcPr>
            <w:tcW w:w="2156" w:type="dxa"/>
          </w:tcPr>
          <w:p w:rsidR="00C61699" w:rsidRDefault="00C61699" w:rsidP="00C616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1699" w:rsidTr="00CB1AF5">
        <w:tblPrEx>
          <w:jc w:val="left"/>
          <w:shd w:val="clear" w:color="auto" w:fill="auto"/>
        </w:tblPrEx>
        <w:trPr>
          <w:trHeight w:val="920"/>
        </w:trPr>
        <w:tc>
          <w:tcPr>
            <w:tcW w:w="3397" w:type="dxa"/>
            <w:vAlign w:val="center"/>
            <w:hideMark/>
          </w:tcPr>
          <w:p w:rsidR="00C61699" w:rsidRDefault="00C61699" w:rsidP="004538E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538E7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Gouvernance et administration du système de santé et des financements  </w:t>
            </w:r>
          </w:p>
        </w:tc>
        <w:tc>
          <w:tcPr>
            <w:tcW w:w="4536" w:type="dxa"/>
            <w:vAlign w:val="center"/>
          </w:tcPr>
          <w:p w:rsidR="00C61699" w:rsidRDefault="00C61699" w:rsidP="00C616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C61699" w:rsidRDefault="00C61699" w:rsidP="00C616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51072" w:rsidTr="00CB1AF5">
        <w:tblPrEx>
          <w:jc w:val="left"/>
          <w:shd w:val="clear" w:color="auto" w:fill="auto"/>
        </w:tblPrEx>
        <w:trPr>
          <w:trHeight w:val="830"/>
        </w:trPr>
        <w:tc>
          <w:tcPr>
            <w:tcW w:w="3397" w:type="dxa"/>
            <w:vAlign w:val="center"/>
            <w:hideMark/>
          </w:tcPr>
          <w:p w:rsidR="00D51072" w:rsidRDefault="00D51072" w:rsidP="00CB1AF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Autres services de soins de santé non classés ailleurs</w:t>
            </w:r>
          </w:p>
        </w:tc>
        <w:tc>
          <w:tcPr>
            <w:tcW w:w="4536" w:type="dxa"/>
          </w:tcPr>
          <w:p w:rsidR="00D51072" w:rsidRDefault="00D51072" w:rsidP="00C6751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D51072" w:rsidRDefault="00D51072" w:rsidP="00C6751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51072" w:rsidRDefault="00D51072" w:rsidP="004538E7">
      <w:pPr>
        <w:rPr>
          <w:rFonts w:ascii="Tahoma" w:hAnsi="Tahoma" w:cs="Tahoma"/>
          <w:b/>
          <w:bCs/>
          <w:sz w:val="20"/>
          <w:szCs w:val="20"/>
        </w:rPr>
        <w:sectPr w:rsidR="00D51072" w:rsidSect="00D51072">
          <w:pgSz w:w="11907" w:h="16840" w:code="9"/>
          <w:pgMar w:top="675" w:right="675" w:bottom="675" w:left="675" w:header="720" w:footer="720" w:gutter="0"/>
          <w:cols w:space="720"/>
          <w:docGrid w:linePitch="360"/>
        </w:sectPr>
      </w:pPr>
    </w:p>
    <w:p w:rsidR="00C14798" w:rsidRDefault="00C14798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bCs/>
          <w:sz w:val="20"/>
          <w:szCs w:val="16"/>
          <w:u w:val="single"/>
          <w:lang w:val="fr-FR"/>
        </w:rPr>
      </w:pPr>
    </w:p>
    <w:p w:rsidR="004C7DCA" w:rsidRDefault="007E1979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b w:val="0"/>
          <w:bCs/>
          <w:sz w:val="20"/>
          <w:szCs w:val="16"/>
          <w:lang w:val="fr-FR"/>
        </w:rPr>
      </w:pPr>
      <w:r>
        <w:rPr>
          <w:rFonts w:ascii="Tahoma" w:hAnsi="Tahoma" w:cs="Tahoma"/>
          <w:bCs/>
          <w:sz w:val="20"/>
          <w:szCs w:val="16"/>
          <w:u w:val="single"/>
          <w:lang w:val="fr-FR"/>
        </w:rPr>
        <w:t>PARTIE D</w:t>
      </w:r>
      <w:r w:rsidR="00625526" w:rsidRPr="006E785E">
        <w:rPr>
          <w:rFonts w:ascii="Tahoma" w:hAnsi="Tahoma" w:cs="Tahoma"/>
          <w:bCs/>
          <w:sz w:val="20"/>
          <w:szCs w:val="16"/>
          <w:lang w:val="fr-FR"/>
        </w:rPr>
        <w:t> :</w:t>
      </w:r>
      <w:r w:rsidR="00625526">
        <w:rPr>
          <w:rFonts w:ascii="Tahoma" w:hAnsi="Tahoma" w:cs="Tahoma"/>
          <w:b w:val="0"/>
          <w:bCs/>
          <w:sz w:val="16"/>
          <w:szCs w:val="16"/>
          <w:lang w:val="fr-FR"/>
        </w:rPr>
        <w:tab/>
      </w:r>
      <w:r w:rsidR="00625526" w:rsidRPr="00967E3E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Dans le tableau ci-après, veuillez indiquer le montant </w:t>
      </w:r>
      <w:r w:rsidR="00625526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dépensé </w:t>
      </w:r>
      <w:r w:rsidR="004C7DCA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pour </w:t>
      </w:r>
      <w:r w:rsidR="004C7DCA" w:rsidRPr="004C7DCA">
        <w:rPr>
          <w:rFonts w:ascii="Tahoma" w:hAnsi="Tahoma" w:cs="Tahoma"/>
          <w:bCs/>
          <w:sz w:val="20"/>
          <w:szCs w:val="16"/>
          <w:lang w:val="fr-FR"/>
        </w:rPr>
        <w:t>les consultations curatives</w:t>
      </w:r>
      <w:r w:rsidR="00625526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  <w:r w:rsidR="00625526" w:rsidRPr="00967E3E">
        <w:rPr>
          <w:rFonts w:ascii="Tahoma" w:hAnsi="Tahoma" w:cs="Tahoma"/>
          <w:b w:val="0"/>
          <w:bCs/>
          <w:sz w:val="20"/>
          <w:szCs w:val="16"/>
          <w:lang w:val="fr-FR"/>
        </w:rPr>
        <w:t>suivant les maladies décrites en colonnes dans le tableau ci-dessous pendant l’année</w:t>
      </w:r>
      <w:r w:rsidR="00625526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  <w:r w:rsidR="00625526" w:rsidRPr="00967E3E">
        <w:rPr>
          <w:rFonts w:ascii="Tahoma" w:hAnsi="Tahoma" w:cs="Tahoma"/>
          <w:b w:val="0"/>
          <w:bCs/>
          <w:sz w:val="20"/>
          <w:szCs w:val="16"/>
          <w:lang w:val="fr-FR"/>
        </w:rPr>
        <w:t>concernée.</w:t>
      </w:r>
      <w:r w:rsidR="004C7DCA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</w:p>
    <w:p w:rsidR="00625526" w:rsidRPr="00967E3E" w:rsidRDefault="004C7DCA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bCs/>
          <w:sz w:val="24"/>
          <w:szCs w:val="16"/>
          <w:u w:val="single"/>
          <w:lang w:val="fr-FR"/>
        </w:rPr>
      </w:pPr>
      <w:r>
        <w:rPr>
          <w:rFonts w:ascii="Tahoma" w:hAnsi="Tahoma" w:cs="Tahoma"/>
          <w:b w:val="0"/>
          <w:bCs/>
          <w:sz w:val="20"/>
          <w:szCs w:val="16"/>
          <w:lang w:val="fr-FR"/>
        </w:rPr>
        <w:t xml:space="preserve">Si vous ne disposez de montant veuillez préciser les quantités (exemples : nombre de consultations, nombre de journées d’hospitalisations, nombre d’examens de labo etc.)  </w:t>
      </w:r>
      <w:r w:rsidR="00625526" w:rsidRPr="00967E3E">
        <w:rPr>
          <w:rFonts w:ascii="Tahoma" w:hAnsi="Tahoma" w:cs="Tahoma"/>
          <w:bCs/>
          <w:sz w:val="24"/>
          <w:szCs w:val="16"/>
          <w:lang w:val="fr-FR"/>
        </w:rPr>
        <w:t xml:space="preserve"> </w:t>
      </w:r>
    </w:p>
    <w:p w:rsidR="00625526" w:rsidRDefault="00625526" w:rsidP="00625526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1836"/>
        <w:gridCol w:w="1843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  <w:gridCol w:w="1918"/>
      </w:tblGrid>
      <w:tr w:rsidR="00625526" w:rsidTr="00C67518">
        <w:trPr>
          <w:gridBefore w:val="3"/>
          <w:wBefore w:w="4745" w:type="dxa"/>
          <w:trHeight w:val="322"/>
        </w:trPr>
        <w:tc>
          <w:tcPr>
            <w:tcW w:w="11132" w:type="dxa"/>
            <w:gridSpan w:val="11"/>
            <w:shd w:val="clear" w:color="auto" w:fill="BFBFBF"/>
            <w:vAlign w:val="center"/>
          </w:tcPr>
          <w:p w:rsidR="00625526" w:rsidRPr="00E753ED" w:rsidRDefault="00625526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Segoe UI"/>
                <w:i/>
                <w:sz w:val="20"/>
                <w:szCs w:val="22"/>
                <w:lang w:val="fr-FR"/>
              </w:rPr>
            </w:pPr>
            <w:r w:rsidRPr="00E753ED">
              <w:rPr>
                <w:rFonts w:ascii="Corbel" w:hAnsi="Corbel" w:cs="Segoe UI"/>
                <w:i/>
                <w:sz w:val="22"/>
                <w:szCs w:val="22"/>
                <w:lang w:val="fr-FR"/>
              </w:rPr>
              <w:t>Montants dépensés</w:t>
            </w:r>
            <w:r w:rsidR="004C7DCA">
              <w:rPr>
                <w:rFonts w:ascii="Corbel" w:hAnsi="Corbel" w:cs="Segoe UI"/>
                <w:i/>
                <w:sz w:val="22"/>
                <w:szCs w:val="22"/>
                <w:lang w:val="fr-FR"/>
              </w:rPr>
              <w:t xml:space="preserve"> ou nombre de consultations</w:t>
            </w: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4745" w:type="dxa"/>
          <w:trHeight w:val="31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5526" w:rsidRPr="00126A2B" w:rsidRDefault="00625526" w:rsidP="00C6751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0 à 11 mois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526" w:rsidRPr="00126A2B" w:rsidRDefault="00625526" w:rsidP="00C6751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1 à 4 ans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25526" w:rsidRPr="00126A2B" w:rsidRDefault="00625526" w:rsidP="00C6751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5 à 14 ans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526" w:rsidRPr="00126A2B" w:rsidRDefault="00625526" w:rsidP="00C6751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15 à 49 ans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25526" w:rsidRPr="00126A2B" w:rsidRDefault="00625526" w:rsidP="00C6751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50 ans et plus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526" w:rsidRPr="00126A2B" w:rsidRDefault="00625526" w:rsidP="00C67518">
            <w:pPr>
              <w:jc w:val="center"/>
              <w:rPr>
                <w:rFonts w:ascii="Bookman Old Style" w:hAnsi="Bookman Old Style"/>
                <w:bCs/>
                <w:i/>
                <w:iCs/>
                <w:color w:val="000000"/>
                <w:sz w:val="18"/>
                <w:szCs w:val="22"/>
              </w:rPr>
            </w:pPr>
            <w:r w:rsidRPr="00816230">
              <w:rPr>
                <w:rFonts w:ascii="Bookman Old Style" w:hAnsi="Bookman Old Style"/>
                <w:bCs/>
                <w:i/>
                <w:iCs/>
                <w:color w:val="000000"/>
                <w:szCs w:val="22"/>
              </w:rPr>
              <w:t xml:space="preserve">TOTAL </w:t>
            </w: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6" w:type="dxa"/>
          <w:trHeight w:val="38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jc w:val="center"/>
              <w:rPr>
                <w:rFonts w:ascii="Corbel" w:hAnsi="Corbel"/>
                <w:b/>
                <w:i/>
                <w:color w:val="000000"/>
                <w:sz w:val="20"/>
              </w:rPr>
            </w:pPr>
            <w:r w:rsidRPr="00220224">
              <w:rPr>
                <w:rFonts w:ascii="Corbel" w:hAnsi="Corbel"/>
                <w:b/>
                <w:i/>
                <w:color w:val="000000"/>
                <w:sz w:val="20"/>
              </w:rPr>
              <w:t>Maladie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jc w:val="center"/>
              <w:rPr>
                <w:rFonts w:ascii="Corbel" w:hAnsi="Corbel"/>
                <w:b/>
                <w:i/>
                <w:color w:val="000000"/>
                <w:sz w:val="20"/>
              </w:rPr>
            </w:pPr>
            <w:r w:rsidRPr="00220224">
              <w:rPr>
                <w:rFonts w:ascii="Corbel" w:hAnsi="Corbel"/>
                <w:b/>
                <w:i/>
                <w:color w:val="000000"/>
                <w:sz w:val="20"/>
              </w:rPr>
              <w:t>Nature de</w:t>
            </w:r>
            <w:r>
              <w:rPr>
                <w:rFonts w:ascii="Corbel" w:hAnsi="Corbel"/>
                <w:b/>
                <w:i/>
                <w:color w:val="000000"/>
              </w:rPr>
              <w:t>s soins remboursés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25526" w:rsidRPr="00920A75" w:rsidRDefault="00625526" w:rsidP="00C67518">
            <w:pPr>
              <w:ind w:left="113" w:right="113"/>
              <w:jc w:val="center"/>
              <w:rPr>
                <w:rFonts w:ascii="Corbel" w:hAnsi="Corbel"/>
                <w:i/>
                <w:iCs/>
                <w:color w:val="244062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Cs w:val="22"/>
              </w:rPr>
              <w:t>Maladie</w:t>
            </w:r>
            <w:r>
              <w:rPr>
                <w:rFonts w:ascii="Corbel" w:hAnsi="Corbel"/>
                <w:i/>
                <w:iCs/>
                <w:color w:val="000000"/>
                <w:szCs w:val="22"/>
              </w:rPr>
              <w:t>s</w:t>
            </w:r>
            <w:r w:rsidRPr="00920A75">
              <w:rPr>
                <w:rFonts w:ascii="Corbel" w:hAnsi="Corbel"/>
                <w:i/>
                <w:iCs/>
                <w:color w:val="000000"/>
                <w:szCs w:val="22"/>
              </w:rPr>
              <w:t xml:space="preserve"> infectieuse</w:t>
            </w:r>
            <w:r>
              <w:rPr>
                <w:rFonts w:ascii="Corbel" w:hAnsi="Corbel"/>
                <w:i/>
                <w:iCs/>
                <w:color w:val="000000"/>
                <w:szCs w:val="22"/>
              </w:rPr>
              <w:t>s</w:t>
            </w:r>
            <w:r w:rsidRPr="00920A75">
              <w:rPr>
                <w:rFonts w:ascii="Corbel" w:hAnsi="Corbel"/>
                <w:i/>
                <w:iCs/>
                <w:color w:val="000000"/>
                <w:szCs w:val="22"/>
              </w:rPr>
              <w:t xml:space="preserve"> et parasitaire</w:t>
            </w:r>
            <w:r>
              <w:rPr>
                <w:rFonts w:ascii="Corbel" w:hAnsi="Corbel"/>
                <w:i/>
                <w:iCs/>
                <w:color w:val="000000"/>
                <w:szCs w:val="22"/>
              </w:rPr>
              <w:t>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VIH/SIDA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Tuberculose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Paludisme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Infection des voies</w:t>
            </w:r>
          </w:p>
          <w:p w:rsidR="00625526" w:rsidRPr="00220224" w:rsidRDefault="00625526" w:rsidP="00C67518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respiratoires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Maladies diarrhéiques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Maladies tropicales négligées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Maladies à prévention vaccinale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Autres maladies infectieuses et parasitaires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Default="00625526" w:rsidP="00C67518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</w:rPr>
            </w:pPr>
          </w:p>
          <w:p w:rsidR="00625526" w:rsidRDefault="00625526" w:rsidP="00C67518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</w:rPr>
            </w:pPr>
          </w:p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25526" w:rsidRPr="00920A75" w:rsidRDefault="00625526" w:rsidP="00C67518">
            <w:pPr>
              <w:ind w:left="113" w:right="113"/>
              <w:jc w:val="center"/>
              <w:rPr>
                <w:rFonts w:ascii="Corbel" w:hAnsi="Corbel"/>
                <w:i/>
                <w:iCs/>
                <w:color w:val="FF0000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Cs w:val="16"/>
              </w:rPr>
              <w:t>Santé de la reproduction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FF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FF0000"/>
                <w:sz w:val="18"/>
              </w:rPr>
              <w:t>Affections maternelles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710DCE" w:rsidRDefault="00625526" w:rsidP="00C67518">
            <w:pPr>
              <w:rPr>
                <w:rFonts w:ascii="Corbel" w:hAnsi="Corbel"/>
                <w:i/>
                <w:iCs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Affections périnatales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Prise en charge de la contraception (planning familiale)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Accouchements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i/>
                <w:iCs/>
                <w:color w:val="244062"/>
              </w:rPr>
            </w:pPr>
            <w:r w:rsidRPr="00BE3019">
              <w:rPr>
                <w:rFonts w:ascii="Corbel" w:hAnsi="Corbel"/>
                <w:i/>
                <w:iCs/>
                <w:color w:val="000000"/>
                <w:sz w:val="16"/>
                <w:szCs w:val="18"/>
              </w:rPr>
              <w:t>Carences nutritionnelles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jc w:val="center"/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Carences nutritionnelles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6B1E2D" w:rsidRDefault="00625526" w:rsidP="00C67518">
            <w:pPr>
              <w:jc w:val="center"/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5526" w:rsidRPr="00920A75" w:rsidRDefault="00625526" w:rsidP="00C67518">
            <w:pPr>
              <w:ind w:left="113" w:right="113"/>
              <w:jc w:val="center"/>
              <w:rPr>
                <w:rFonts w:ascii="Corbel" w:hAnsi="Corbel"/>
                <w:i/>
                <w:iCs/>
                <w:color w:val="000000"/>
                <w:sz w:val="28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 w:val="28"/>
                <w:szCs w:val="22"/>
              </w:rPr>
              <w:t>Maladies non transmissibles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Tumeurs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Diabète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Autres maladies endocrinienne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Default="00625526" w:rsidP="00C67518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Hypertension artérielle (HTA)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Autres maladies cardiovasculaires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Default="00625526" w:rsidP="00C67518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Drépanocytose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Autres maladies non transmissibles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Autres Traumatismes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920A75" w:rsidRDefault="00625526" w:rsidP="00C67518">
            <w:pPr>
              <w:jc w:val="center"/>
              <w:rPr>
                <w:rFonts w:ascii="Corbel" w:hAnsi="Corbel"/>
                <w:i/>
                <w:iCs/>
                <w:color w:val="000000"/>
                <w:sz w:val="16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 w:val="16"/>
              </w:rPr>
              <w:t>Non lié à une maladie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Affections non liées à une maladie spécifique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6B1E2D" w:rsidRDefault="00625526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55347B" w:rsidRDefault="00625526" w:rsidP="00C67518">
            <w:pPr>
              <w:jc w:val="center"/>
              <w:rPr>
                <w:rFonts w:ascii="Corbel" w:hAnsi="Corbel"/>
                <w:color w:val="000000"/>
                <w:sz w:val="12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625526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i/>
                <w:iCs/>
                <w:color w:val="000000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 w:val="18"/>
              </w:rPr>
              <w:t>Autres maladies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Autres maladies &amp;</w:t>
            </w:r>
          </w:p>
          <w:p w:rsidR="00625526" w:rsidRPr="00220224" w:rsidRDefault="00625526" w:rsidP="00C67518">
            <w:pPr>
              <w:rPr>
                <w:rFonts w:ascii="Corbel" w:hAnsi="Corbel"/>
                <w:i/>
                <w:iCs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affections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526" w:rsidRPr="00275E2E" w:rsidRDefault="00625526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55347B" w:rsidRDefault="00625526" w:rsidP="00C67518">
            <w:pPr>
              <w:jc w:val="center"/>
              <w:rPr>
                <w:rFonts w:ascii="Corbel" w:hAnsi="Corbel"/>
                <w:i/>
                <w:iCs/>
                <w:color w:val="000000"/>
                <w:sz w:val="12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526" w:rsidRPr="00275E2E" w:rsidRDefault="00625526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</w:tbl>
    <w:p w:rsidR="00625526" w:rsidRDefault="00625526" w:rsidP="00625526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625526" w:rsidRDefault="00625526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  <w:lang w:val="fr-FR"/>
        </w:rPr>
      </w:pPr>
    </w:p>
    <w:p w:rsidR="00C67518" w:rsidRDefault="00C67518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  <w:lang w:val="fr-FR"/>
        </w:rPr>
      </w:pPr>
    </w:p>
    <w:p w:rsidR="00C67518" w:rsidRDefault="00C67518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  <w:lang w:val="fr-FR"/>
        </w:rPr>
      </w:pPr>
    </w:p>
    <w:p w:rsidR="00C67518" w:rsidRDefault="00C67518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  <w:lang w:val="fr-FR"/>
        </w:rPr>
      </w:pPr>
    </w:p>
    <w:p w:rsidR="00C67518" w:rsidRDefault="00C67518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  <w:lang w:val="fr-FR"/>
        </w:rPr>
      </w:pPr>
    </w:p>
    <w:p w:rsidR="00C67518" w:rsidRDefault="00C67518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  <w:lang w:val="fr-FR"/>
        </w:rPr>
      </w:pPr>
    </w:p>
    <w:p w:rsidR="00C67518" w:rsidRDefault="00C67518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  <w:lang w:val="fr-FR"/>
        </w:rPr>
      </w:pPr>
    </w:p>
    <w:p w:rsidR="00C67518" w:rsidRDefault="007E1979" w:rsidP="00C67518">
      <w:pPr>
        <w:pStyle w:val="PARTS"/>
        <w:numPr>
          <w:ilvl w:val="0"/>
          <w:numId w:val="0"/>
        </w:numPr>
        <w:jc w:val="center"/>
        <w:rPr>
          <w:rFonts w:ascii="Tahoma" w:hAnsi="Tahoma" w:cs="Tahoma"/>
          <w:b w:val="0"/>
          <w:bCs/>
          <w:sz w:val="20"/>
          <w:szCs w:val="16"/>
          <w:lang w:val="fr-FR"/>
        </w:rPr>
      </w:pPr>
      <w:r>
        <w:rPr>
          <w:rFonts w:ascii="Tahoma" w:hAnsi="Tahoma" w:cs="Tahoma"/>
          <w:bCs/>
          <w:sz w:val="20"/>
          <w:szCs w:val="16"/>
          <w:u w:val="single"/>
          <w:lang w:val="fr-FR"/>
        </w:rPr>
        <w:t>PARTIE E</w:t>
      </w:r>
      <w:r w:rsidR="00C67518" w:rsidRPr="006E785E">
        <w:rPr>
          <w:rFonts w:ascii="Tahoma" w:hAnsi="Tahoma" w:cs="Tahoma"/>
          <w:bCs/>
          <w:sz w:val="20"/>
          <w:szCs w:val="16"/>
          <w:lang w:val="fr-FR"/>
        </w:rPr>
        <w:t> :</w:t>
      </w:r>
      <w:r w:rsidR="00C67518">
        <w:rPr>
          <w:rFonts w:ascii="Tahoma" w:hAnsi="Tahoma" w:cs="Tahoma"/>
          <w:b w:val="0"/>
          <w:bCs/>
          <w:sz w:val="16"/>
          <w:szCs w:val="16"/>
          <w:lang w:val="fr-FR"/>
        </w:rPr>
        <w:tab/>
      </w:r>
      <w:r w:rsidR="00C67518" w:rsidRPr="00967E3E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Dans le tableau ci-après, veuillez indiquer le montant </w:t>
      </w:r>
      <w:r w:rsidR="00C67518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dépensé pour </w:t>
      </w:r>
      <w:r w:rsidR="00C67518" w:rsidRPr="004C7DCA">
        <w:rPr>
          <w:rFonts w:ascii="Tahoma" w:hAnsi="Tahoma" w:cs="Tahoma"/>
          <w:bCs/>
          <w:sz w:val="20"/>
          <w:szCs w:val="16"/>
          <w:lang w:val="fr-FR"/>
        </w:rPr>
        <w:t xml:space="preserve">les </w:t>
      </w:r>
      <w:r w:rsidR="00C67518">
        <w:rPr>
          <w:rFonts w:ascii="Tahoma" w:hAnsi="Tahoma" w:cs="Tahoma"/>
          <w:bCs/>
          <w:sz w:val="20"/>
          <w:szCs w:val="16"/>
          <w:lang w:val="fr-FR"/>
        </w:rPr>
        <w:t>hospitalisations de jour</w:t>
      </w:r>
      <w:r w:rsidR="00C67518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  <w:r w:rsidR="00C67518" w:rsidRPr="00967E3E">
        <w:rPr>
          <w:rFonts w:ascii="Tahoma" w:hAnsi="Tahoma" w:cs="Tahoma"/>
          <w:b w:val="0"/>
          <w:bCs/>
          <w:sz w:val="20"/>
          <w:szCs w:val="16"/>
          <w:lang w:val="fr-FR"/>
        </w:rPr>
        <w:t>suivant les maladies décrites en colonnes dans le tableau ci-dessous pendant l’année</w:t>
      </w:r>
      <w:r w:rsidR="00C67518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  <w:r w:rsidR="00C67518" w:rsidRPr="00967E3E">
        <w:rPr>
          <w:rFonts w:ascii="Tahoma" w:hAnsi="Tahoma" w:cs="Tahoma"/>
          <w:b w:val="0"/>
          <w:bCs/>
          <w:sz w:val="20"/>
          <w:szCs w:val="16"/>
          <w:lang w:val="fr-FR"/>
        </w:rPr>
        <w:t>concernée.</w:t>
      </w:r>
      <w:r w:rsidR="00C67518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</w:p>
    <w:p w:rsidR="00C67518" w:rsidRPr="00967E3E" w:rsidRDefault="00C67518" w:rsidP="00C67518">
      <w:pPr>
        <w:pStyle w:val="PARTS"/>
        <w:numPr>
          <w:ilvl w:val="0"/>
          <w:numId w:val="0"/>
        </w:numPr>
        <w:jc w:val="center"/>
        <w:rPr>
          <w:rFonts w:ascii="Tahoma" w:hAnsi="Tahoma" w:cs="Tahoma"/>
          <w:bCs/>
          <w:sz w:val="24"/>
          <w:szCs w:val="16"/>
          <w:u w:val="single"/>
          <w:lang w:val="fr-FR"/>
        </w:rPr>
      </w:pPr>
      <w:r>
        <w:rPr>
          <w:rFonts w:ascii="Tahoma" w:hAnsi="Tahoma" w:cs="Tahoma"/>
          <w:b w:val="0"/>
          <w:bCs/>
          <w:sz w:val="20"/>
          <w:szCs w:val="16"/>
          <w:lang w:val="fr-FR"/>
        </w:rPr>
        <w:t xml:space="preserve">Si vous ne disposez de montant veuillez préciser les quantités (exemples : nombre de consultations, nombre de journées d’hospitalisations, nombre d’examens de labo etc.)  </w:t>
      </w:r>
      <w:r w:rsidRPr="00967E3E">
        <w:rPr>
          <w:rFonts w:ascii="Tahoma" w:hAnsi="Tahoma" w:cs="Tahoma"/>
          <w:bCs/>
          <w:sz w:val="24"/>
          <w:szCs w:val="16"/>
          <w:lang w:val="fr-FR"/>
        </w:rPr>
        <w:t xml:space="preserve"> </w:t>
      </w:r>
    </w:p>
    <w:p w:rsidR="00C67518" w:rsidRDefault="00C67518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1836"/>
        <w:gridCol w:w="1843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  <w:gridCol w:w="1918"/>
      </w:tblGrid>
      <w:tr w:rsidR="00C67518" w:rsidTr="00C67518">
        <w:trPr>
          <w:gridBefore w:val="3"/>
          <w:wBefore w:w="4745" w:type="dxa"/>
          <w:trHeight w:val="322"/>
        </w:trPr>
        <w:tc>
          <w:tcPr>
            <w:tcW w:w="11132" w:type="dxa"/>
            <w:gridSpan w:val="11"/>
            <w:shd w:val="clear" w:color="auto" w:fill="BFBFBF"/>
            <w:vAlign w:val="center"/>
          </w:tcPr>
          <w:p w:rsidR="00C67518" w:rsidRPr="00E753ED" w:rsidRDefault="00C67518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Segoe UI"/>
                <w:i/>
                <w:sz w:val="20"/>
                <w:szCs w:val="22"/>
                <w:lang w:val="fr-FR"/>
              </w:rPr>
            </w:pPr>
            <w:r w:rsidRPr="00E753ED">
              <w:rPr>
                <w:rFonts w:ascii="Corbel" w:hAnsi="Corbel" w:cs="Segoe UI"/>
                <w:i/>
                <w:sz w:val="22"/>
                <w:szCs w:val="22"/>
                <w:lang w:val="fr-FR"/>
              </w:rPr>
              <w:t>Montants dépensés</w:t>
            </w:r>
            <w:r>
              <w:rPr>
                <w:rFonts w:ascii="Corbel" w:hAnsi="Corbel" w:cs="Segoe UI"/>
                <w:i/>
                <w:sz w:val="22"/>
                <w:szCs w:val="22"/>
                <w:lang w:val="fr-FR"/>
              </w:rPr>
              <w:t xml:space="preserve"> ou nombre de consultations</w:t>
            </w: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4745" w:type="dxa"/>
          <w:trHeight w:val="31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7518" w:rsidRPr="00126A2B" w:rsidRDefault="00C67518" w:rsidP="00C6751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0 à 11 mois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518" w:rsidRPr="00126A2B" w:rsidRDefault="00C67518" w:rsidP="00C6751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1 à 4 ans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67518" w:rsidRPr="00126A2B" w:rsidRDefault="00C67518" w:rsidP="00C6751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5 à 14 ans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518" w:rsidRPr="00126A2B" w:rsidRDefault="00C67518" w:rsidP="00C6751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15 à 49 ans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67518" w:rsidRPr="00126A2B" w:rsidRDefault="00C67518" w:rsidP="00C67518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50 ans et plus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518" w:rsidRPr="00126A2B" w:rsidRDefault="00C67518" w:rsidP="00C67518">
            <w:pPr>
              <w:jc w:val="center"/>
              <w:rPr>
                <w:rFonts w:ascii="Bookman Old Style" w:hAnsi="Bookman Old Style"/>
                <w:bCs/>
                <w:i/>
                <w:iCs/>
                <w:color w:val="000000"/>
                <w:sz w:val="18"/>
                <w:szCs w:val="22"/>
              </w:rPr>
            </w:pPr>
            <w:r w:rsidRPr="00816230">
              <w:rPr>
                <w:rFonts w:ascii="Bookman Old Style" w:hAnsi="Bookman Old Style"/>
                <w:bCs/>
                <w:i/>
                <w:iCs/>
                <w:color w:val="000000"/>
                <w:szCs w:val="22"/>
              </w:rPr>
              <w:t xml:space="preserve">TOTAL </w:t>
            </w: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6" w:type="dxa"/>
          <w:trHeight w:val="38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jc w:val="center"/>
              <w:rPr>
                <w:rFonts w:ascii="Corbel" w:hAnsi="Corbel"/>
                <w:b/>
                <w:i/>
                <w:color w:val="000000"/>
                <w:sz w:val="20"/>
              </w:rPr>
            </w:pPr>
            <w:r w:rsidRPr="00220224">
              <w:rPr>
                <w:rFonts w:ascii="Corbel" w:hAnsi="Corbel"/>
                <w:b/>
                <w:i/>
                <w:color w:val="000000"/>
                <w:sz w:val="20"/>
              </w:rPr>
              <w:t>Maladie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jc w:val="center"/>
              <w:rPr>
                <w:rFonts w:ascii="Corbel" w:hAnsi="Corbel"/>
                <w:b/>
                <w:i/>
                <w:color w:val="000000"/>
                <w:sz w:val="20"/>
              </w:rPr>
            </w:pPr>
            <w:r w:rsidRPr="00220224">
              <w:rPr>
                <w:rFonts w:ascii="Corbel" w:hAnsi="Corbel"/>
                <w:b/>
                <w:i/>
                <w:color w:val="000000"/>
                <w:sz w:val="20"/>
              </w:rPr>
              <w:t>Nature de</w:t>
            </w:r>
            <w:r>
              <w:rPr>
                <w:rFonts w:ascii="Corbel" w:hAnsi="Corbel"/>
                <w:b/>
                <w:i/>
                <w:color w:val="000000"/>
              </w:rPr>
              <w:t>s soins remboursés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67518" w:rsidRPr="00920A75" w:rsidRDefault="00C67518" w:rsidP="00C67518">
            <w:pPr>
              <w:ind w:left="113" w:right="113"/>
              <w:jc w:val="center"/>
              <w:rPr>
                <w:rFonts w:ascii="Corbel" w:hAnsi="Corbel"/>
                <w:i/>
                <w:iCs/>
                <w:color w:val="244062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Cs w:val="22"/>
              </w:rPr>
              <w:t>Maladie</w:t>
            </w:r>
            <w:r>
              <w:rPr>
                <w:rFonts w:ascii="Corbel" w:hAnsi="Corbel"/>
                <w:i/>
                <w:iCs/>
                <w:color w:val="000000"/>
                <w:szCs w:val="22"/>
              </w:rPr>
              <w:t>s</w:t>
            </w:r>
            <w:r w:rsidRPr="00920A75">
              <w:rPr>
                <w:rFonts w:ascii="Corbel" w:hAnsi="Corbel"/>
                <w:i/>
                <w:iCs/>
                <w:color w:val="000000"/>
                <w:szCs w:val="22"/>
              </w:rPr>
              <w:t xml:space="preserve"> infectieuse</w:t>
            </w:r>
            <w:r>
              <w:rPr>
                <w:rFonts w:ascii="Corbel" w:hAnsi="Corbel"/>
                <w:i/>
                <w:iCs/>
                <w:color w:val="000000"/>
                <w:szCs w:val="22"/>
              </w:rPr>
              <w:t>s</w:t>
            </w:r>
            <w:r w:rsidRPr="00920A75">
              <w:rPr>
                <w:rFonts w:ascii="Corbel" w:hAnsi="Corbel"/>
                <w:i/>
                <w:iCs/>
                <w:color w:val="000000"/>
                <w:szCs w:val="22"/>
              </w:rPr>
              <w:t xml:space="preserve"> et parasitaire</w:t>
            </w:r>
            <w:r>
              <w:rPr>
                <w:rFonts w:ascii="Corbel" w:hAnsi="Corbel"/>
                <w:i/>
                <w:iCs/>
                <w:color w:val="000000"/>
                <w:szCs w:val="22"/>
              </w:rPr>
              <w:t>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VIH/SIDA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Tuberculose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Paludisme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Infection des voies</w:t>
            </w:r>
          </w:p>
          <w:p w:rsidR="00C67518" w:rsidRPr="00220224" w:rsidRDefault="00C67518" w:rsidP="00C67518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respiratoires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Maladies diarrhéiques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Maladies tropicales négligées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Maladies à prévention vaccinale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Autres maladies infectieuses et parasitaires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Default="00C67518" w:rsidP="00C67518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</w:rPr>
            </w:pPr>
          </w:p>
          <w:p w:rsidR="00C67518" w:rsidRDefault="00C67518" w:rsidP="00C67518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</w:rPr>
            </w:pPr>
          </w:p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67518" w:rsidRPr="00920A75" w:rsidRDefault="00C67518" w:rsidP="00C67518">
            <w:pPr>
              <w:ind w:left="113" w:right="113"/>
              <w:jc w:val="center"/>
              <w:rPr>
                <w:rFonts w:ascii="Corbel" w:hAnsi="Corbel"/>
                <w:i/>
                <w:iCs/>
                <w:color w:val="FF0000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Cs w:val="16"/>
              </w:rPr>
              <w:t>Santé de la reproduction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FF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FF0000"/>
                <w:sz w:val="18"/>
              </w:rPr>
              <w:t>Affections maternelles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710DCE" w:rsidRDefault="00C67518" w:rsidP="00C67518">
            <w:pPr>
              <w:rPr>
                <w:rFonts w:ascii="Corbel" w:hAnsi="Corbel"/>
                <w:i/>
                <w:iCs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Affections périnatales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Prise en charge de la contraception (planning familiale)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Accouchements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i/>
                <w:iCs/>
                <w:color w:val="244062"/>
              </w:rPr>
            </w:pPr>
            <w:r w:rsidRPr="00BE3019">
              <w:rPr>
                <w:rFonts w:ascii="Corbel" w:hAnsi="Corbel"/>
                <w:i/>
                <w:iCs/>
                <w:color w:val="000000"/>
                <w:sz w:val="16"/>
                <w:szCs w:val="18"/>
              </w:rPr>
              <w:t>Carences nutritionnelles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jc w:val="center"/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Carences nutritionnelles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6B1E2D" w:rsidRDefault="00C67518" w:rsidP="00C67518">
            <w:pPr>
              <w:jc w:val="center"/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518" w:rsidRPr="00920A75" w:rsidRDefault="00C67518" w:rsidP="00C67518">
            <w:pPr>
              <w:ind w:left="113" w:right="113"/>
              <w:jc w:val="center"/>
              <w:rPr>
                <w:rFonts w:ascii="Corbel" w:hAnsi="Corbel"/>
                <w:i/>
                <w:iCs/>
                <w:color w:val="000000"/>
                <w:sz w:val="28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 w:val="28"/>
                <w:szCs w:val="22"/>
              </w:rPr>
              <w:t>Maladies non transmissibles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Tumeurs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Diabète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Autres maladies endocrinienne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Default="00C67518" w:rsidP="00C67518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Hypertension artérielle (HTA)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Autres maladies cardiovasculaires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Default="00C67518" w:rsidP="00C67518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Drépanocytose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Autres maladies non transmissibles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Autres Traumatismes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920A75" w:rsidRDefault="00C67518" w:rsidP="00C67518">
            <w:pPr>
              <w:jc w:val="center"/>
              <w:rPr>
                <w:rFonts w:ascii="Corbel" w:hAnsi="Corbel"/>
                <w:i/>
                <w:iCs/>
                <w:color w:val="000000"/>
                <w:sz w:val="16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 w:val="16"/>
              </w:rPr>
              <w:t>Non lié à une maladie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Affections non liées à une maladie spécifique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6B1E2D" w:rsidRDefault="00C67518" w:rsidP="00C67518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55347B" w:rsidRDefault="00C67518" w:rsidP="00C67518">
            <w:pPr>
              <w:jc w:val="center"/>
              <w:rPr>
                <w:rFonts w:ascii="Corbel" w:hAnsi="Corbel"/>
                <w:color w:val="000000"/>
                <w:sz w:val="12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C67518" w:rsidRPr="00275E2E" w:rsidTr="00C67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i/>
                <w:iCs/>
                <w:color w:val="000000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 w:val="18"/>
              </w:rPr>
              <w:t>Autres maladies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Autres maladies &amp;</w:t>
            </w:r>
          </w:p>
          <w:p w:rsidR="00C67518" w:rsidRPr="00220224" w:rsidRDefault="00C67518" w:rsidP="00C67518">
            <w:pPr>
              <w:rPr>
                <w:rFonts w:ascii="Corbel" w:hAnsi="Corbel"/>
                <w:i/>
                <w:iCs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affections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518" w:rsidRPr="00275E2E" w:rsidRDefault="00C67518" w:rsidP="00C67518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55347B" w:rsidRDefault="00C67518" w:rsidP="00C67518">
            <w:pPr>
              <w:jc w:val="center"/>
              <w:rPr>
                <w:rFonts w:ascii="Corbel" w:hAnsi="Corbel"/>
                <w:i/>
                <w:iCs/>
                <w:color w:val="000000"/>
                <w:sz w:val="12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518" w:rsidRPr="00275E2E" w:rsidRDefault="00C67518" w:rsidP="00C67518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</w:tbl>
    <w:p w:rsidR="00C67518" w:rsidRDefault="00C67518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7E1979">
      <w:pPr>
        <w:pStyle w:val="PARTS"/>
        <w:numPr>
          <w:ilvl w:val="0"/>
          <w:numId w:val="0"/>
        </w:numPr>
        <w:jc w:val="center"/>
        <w:rPr>
          <w:rFonts w:ascii="Tahoma" w:hAnsi="Tahoma" w:cs="Tahoma"/>
          <w:b w:val="0"/>
          <w:bCs/>
          <w:sz w:val="20"/>
          <w:szCs w:val="16"/>
          <w:lang w:val="fr-FR"/>
        </w:rPr>
      </w:pPr>
      <w:r>
        <w:rPr>
          <w:rFonts w:ascii="Tahoma" w:hAnsi="Tahoma" w:cs="Tahoma"/>
          <w:bCs/>
          <w:sz w:val="20"/>
          <w:szCs w:val="16"/>
          <w:u w:val="single"/>
          <w:lang w:val="fr-FR"/>
        </w:rPr>
        <w:t>PARTIE F</w:t>
      </w:r>
      <w:r w:rsidRPr="006E785E">
        <w:rPr>
          <w:rFonts w:ascii="Tahoma" w:hAnsi="Tahoma" w:cs="Tahoma"/>
          <w:bCs/>
          <w:sz w:val="20"/>
          <w:szCs w:val="16"/>
          <w:lang w:val="fr-FR"/>
        </w:rPr>
        <w:t> :</w:t>
      </w:r>
      <w:r>
        <w:rPr>
          <w:rFonts w:ascii="Tahoma" w:hAnsi="Tahoma" w:cs="Tahoma"/>
          <w:b w:val="0"/>
          <w:bCs/>
          <w:sz w:val="16"/>
          <w:szCs w:val="16"/>
          <w:lang w:val="fr-FR"/>
        </w:rPr>
        <w:tab/>
      </w:r>
      <w:r w:rsidRPr="00967E3E">
        <w:rPr>
          <w:rFonts w:ascii="Tahoma" w:hAnsi="Tahoma" w:cs="Tahoma"/>
          <w:b w:val="0"/>
          <w:bCs/>
          <w:sz w:val="20"/>
          <w:szCs w:val="16"/>
          <w:lang w:val="fr-FR"/>
        </w:rPr>
        <w:t xml:space="preserve">Dans le tableau ci-après, veuillez indiquer le montant </w:t>
      </w:r>
      <w:r>
        <w:rPr>
          <w:rFonts w:ascii="Tahoma" w:hAnsi="Tahoma" w:cs="Tahoma"/>
          <w:b w:val="0"/>
          <w:bCs/>
          <w:sz w:val="20"/>
          <w:szCs w:val="16"/>
          <w:lang w:val="fr-FR"/>
        </w:rPr>
        <w:t xml:space="preserve">dépensé pour </w:t>
      </w:r>
      <w:r w:rsidRPr="004C7DCA">
        <w:rPr>
          <w:rFonts w:ascii="Tahoma" w:hAnsi="Tahoma" w:cs="Tahoma"/>
          <w:bCs/>
          <w:sz w:val="20"/>
          <w:szCs w:val="16"/>
          <w:lang w:val="fr-FR"/>
        </w:rPr>
        <w:t xml:space="preserve">les </w:t>
      </w:r>
      <w:r>
        <w:rPr>
          <w:rFonts w:ascii="Tahoma" w:hAnsi="Tahoma" w:cs="Tahoma"/>
          <w:bCs/>
          <w:sz w:val="20"/>
          <w:szCs w:val="16"/>
          <w:lang w:val="fr-FR"/>
        </w:rPr>
        <w:t>hospitalisations avec nuitées</w:t>
      </w:r>
      <w:r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  <w:r w:rsidRPr="00967E3E">
        <w:rPr>
          <w:rFonts w:ascii="Tahoma" w:hAnsi="Tahoma" w:cs="Tahoma"/>
          <w:b w:val="0"/>
          <w:bCs/>
          <w:sz w:val="20"/>
          <w:szCs w:val="16"/>
          <w:lang w:val="fr-FR"/>
        </w:rPr>
        <w:t>suivant les maladies décrites en colonnes dans le tableau ci-dessous pendant l’année</w:t>
      </w:r>
      <w:r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  <w:r w:rsidRPr="00967E3E">
        <w:rPr>
          <w:rFonts w:ascii="Tahoma" w:hAnsi="Tahoma" w:cs="Tahoma"/>
          <w:b w:val="0"/>
          <w:bCs/>
          <w:sz w:val="20"/>
          <w:szCs w:val="16"/>
          <w:lang w:val="fr-FR"/>
        </w:rPr>
        <w:t>concernée.</w:t>
      </w:r>
      <w:r>
        <w:rPr>
          <w:rFonts w:ascii="Tahoma" w:hAnsi="Tahoma" w:cs="Tahoma"/>
          <w:b w:val="0"/>
          <w:bCs/>
          <w:sz w:val="20"/>
          <w:szCs w:val="16"/>
          <w:lang w:val="fr-FR"/>
        </w:rPr>
        <w:t xml:space="preserve"> </w:t>
      </w:r>
    </w:p>
    <w:p w:rsidR="007E1979" w:rsidRPr="00967E3E" w:rsidRDefault="007E1979" w:rsidP="007E1979">
      <w:pPr>
        <w:pStyle w:val="PARTS"/>
        <w:numPr>
          <w:ilvl w:val="0"/>
          <w:numId w:val="0"/>
        </w:numPr>
        <w:jc w:val="center"/>
        <w:rPr>
          <w:rFonts w:ascii="Tahoma" w:hAnsi="Tahoma" w:cs="Tahoma"/>
          <w:bCs/>
          <w:sz w:val="24"/>
          <w:szCs w:val="16"/>
          <w:u w:val="single"/>
          <w:lang w:val="fr-FR"/>
        </w:rPr>
      </w:pPr>
      <w:r>
        <w:rPr>
          <w:rFonts w:ascii="Tahoma" w:hAnsi="Tahoma" w:cs="Tahoma"/>
          <w:b w:val="0"/>
          <w:bCs/>
          <w:sz w:val="20"/>
          <w:szCs w:val="16"/>
          <w:lang w:val="fr-FR"/>
        </w:rPr>
        <w:t xml:space="preserve">Si vous ne disposez de montant veuillez préciser les quantités (exemples : nombre de consultations, nombre de journées d’hospitalisations, nombre d’examens de labo etc.)  </w:t>
      </w:r>
      <w:r w:rsidRPr="00967E3E">
        <w:rPr>
          <w:rFonts w:ascii="Tahoma" w:hAnsi="Tahoma" w:cs="Tahoma"/>
          <w:bCs/>
          <w:sz w:val="24"/>
          <w:szCs w:val="16"/>
          <w:lang w:val="fr-FR"/>
        </w:rPr>
        <w:t xml:space="preserve"> </w:t>
      </w:r>
    </w:p>
    <w:p w:rsidR="007E1979" w:rsidRDefault="007E1979" w:rsidP="007E1979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1836"/>
        <w:gridCol w:w="1843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  <w:gridCol w:w="1918"/>
      </w:tblGrid>
      <w:tr w:rsidR="007E1979" w:rsidTr="000753FF">
        <w:trPr>
          <w:gridBefore w:val="3"/>
          <w:wBefore w:w="4745" w:type="dxa"/>
          <w:trHeight w:val="322"/>
        </w:trPr>
        <w:tc>
          <w:tcPr>
            <w:tcW w:w="11132" w:type="dxa"/>
            <w:gridSpan w:val="11"/>
            <w:shd w:val="clear" w:color="auto" w:fill="BFBFBF"/>
            <w:vAlign w:val="center"/>
          </w:tcPr>
          <w:p w:rsidR="007E1979" w:rsidRPr="00E753ED" w:rsidRDefault="007E1979" w:rsidP="000753FF">
            <w:pPr>
              <w:pStyle w:val="PARTS"/>
              <w:numPr>
                <w:ilvl w:val="0"/>
                <w:numId w:val="0"/>
              </w:numPr>
              <w:jc w:val="center"/>
              <w:rPr>
                <w:rFonts w:ascii="Corbel" w:hAnsi="Corbel" w:cs="Segoe UI"/>
                <w:i/>
                <w:sz w:val="20"/>
                <w:szCs w:val="22"/>
                <w:lang w:val="fr-FR"/>
              </w:rPr>
            </w:pPr>
            <w:r w:rsidRPr="00E753ED">
              <w:rPr>
                <w:rFonts w:ascii="Corbel" w:hAnsi="Corbel" w:cs="Segoe UI"/>
                <w:i/>
                <w:sz w:val="22"/>
                <w:szCs w:val="22"/>
                <w:lang w:val="fr-FR"/>
              </w:rPr>
              <w:t>Montants dépensés</w:t>
            </w:r>
            <w:r>
              <w:rPr>
                <w:rFonts w:ascii="Corbel" w:hAnsi="Corbel" w:cs="Segoe UI"/>
                <w:i/>
                <w:sz w:val="22"/>
                <w:szCs w:val="22"/>
                <w:lang w:val="fr-FR"/>
              </w:rPr>
              <w:t xml:space="preserve"> ou nombre de consultations</w:t>
            </w: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4745" w:type="dxa"/>
          <w:trHeight w:val="31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1979" w:rsidRPr="00126A2B" w:rsidRDefault="007E1979" w:rsidP="000753F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0 à 11 mois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79" w:rsidRPr="00126A2B" w:rsidRDefault="007E1979" w:rsidP="000753F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1 à 4 ans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E1979" w:rsidRPr="00126A2B" w:rsidRDefault="007E1979" w:rsidP="000753F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5 à 14 ans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79" w:rsidRPr="00126A2B" w:rsidRDefault="007E1979" w:rsidP="000753F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15 à 49 ans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E1979" w:rsidRPr="00126A2B" w:rsidRDefault="007E1979" w:rsidP="000753F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</w:pPr>
            <w:r w:rsidRPr="00126A2B">
              <w:rPr>
                <w:rFonts w:ascii="Bookman Old Style" w:hAnsi="Bookman Old Style"/>
                <w:i/>
                <w:iCs/>
                <w:color w:val="000000"/>
                <w:sz w:val="18"/>
                <w:szCs w:val="22"/>
              </w:rPr>
              <w:t>50 ans et plus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79" w:rsidRPr="00126A2B" w:rsidRDefault="007E1979" w:rsidP="000753FF">
            <w:pPr>
              <w:jc w:val="center"/>
              <w:rPr>
                <w:rFonts w:ascii="Bookman Old Style" w:hAnsi="Bookman Old Style"/>
                <w:bCs/>
                <w:i/>
                <w:iCs/>
                <w:color w:val="000000"/>
                <w:sz w:val="18"/>
                <w:szCs w:val="22"/>
              </w:rPr>
            </w:pPr>
            <w:r w:rsidRPr="00816230">
              <w:rPr>
                <w:rFonts w:ascii="Bookman Old Style" w:hAnsi="Bookman Old Style"/>
                <w:bCs/>
                <w:i/>
                <w:iCs/>
                <w:color w:val="000000"/>
                <w:szCs w:val="22"/>
              </w:rPr>
              <w:t xml:space="preserve">TOTAL </w:t>
            </w: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6" w:type="dxa"/>
          <w:trHeight w:val="38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jc w:val="center"/>
              <w:rPr>
                <w:rFonts w:ascii="Corbel" w:hAnsi="Corbel"/>
                <w:b/>
                <w:i/>
                <w:color w:val="000000"/>
                <w:sz w:val="20"/>
              </w:rPr>
            </w:pPr>
            <w:r w:rsidRPr="00220224">
              <w:rPr>
                <w:rFonts w:ascii="Corbel" w:hAnsi="Corbel"/>
                <w:b/>
                <w:i/>
                <w:color w:val="000000"/>
                <w:sz w:val="20"/>
              </w:rPr>
              <w:t>Maladie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jc w:val="center"/>
              <w:rPr>
                <w:rFonts w:ascii="Corbel" w:hAnsi="Corbel"/>
                <w:b/>
                <w:i/>
                <w:color w:val="000000"/>
                <w:sz w:val="20"/>
              </w:rPr>
            </w:pPr>
            <w:r w:rsidRPr="00220224">
              <w:rPr>
                <w:rFonts w:ascii="Corbel" w:hAnsi="Corbel"/>
                <w:b/>
                <w:i/>
                <w:color w:val="000000"/>
                <w:sz w:val="20"/>
              </w:rPr>
              <w:t>Nature de</w:t>
            </w:r>
            <w:r>
              <w:rPr>
                <w:rFonts w:ascii="Corbel" w:hAnsi="Corbel"/>
                <w:b/>
                <w:i/>
                <w:color w:val="000000"/>
              </w:rPr>
              <w:t>s soins remboursés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  <w:r w:rsidRPr="00275E2E">
              <w:rPr>
                <w:rFonts w:ascii="Corbel" w:hAnsi="Corbel"/>
                <w:color w:val="000000"/>
              </w:rPr>
              <w:t>F</w:t>
            </w: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E1979" w:rsidRPr="00920A75" w:rsidRDefault="007E1979" w:rsidP="000753FF">
            <w:pPr>
              <w:ind w:left="113" w:right="113"/>
              <w:jc w:val="center"/>
              <w:rPr>
                <w:rFonts w:ascii="Corbel" w:hAnsi="Corbel"/>
                <w:i/>
                <w:iCs/>
                <w:color w:val="244062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Cs w:val="22"/>
              </w:rPr>
              <w:t>Maladie</w:t>
            </w:r>
            <w:r>
              <w:rPr>
                <w:rFonts w:ascii="Corbel" w:hAnsi="Corbel"/>
                <w:i/>
                <w:iCs/>
                <w:color w:val="000000"/>
                <w:szCs w:val="22"/>
              </w:rPr>
              <w:t>s</w:t>
            </w:r>
            <w:r w:rsidRPr="00920A75">
              <w:rPr>
                <w:rFonts w:ascii="Corbel" w:hAnsi="Corbel"/>
                <w:i/>
                <w:iCs/>
                <w:color w:val="000000"/>
                <w:szCs w:val="22"/>
              </w:rPr>
              <w:t xml:space="preserve"> infectieuse</w:t>
            </w:r>
            <w:r>
              <w:rPr>
                <w:rFonts w:ascii="Corbel" w:hAnsi="Corbel"/>
                <w:i/>
                <w:iCs/>
                <w:color w:val="000000"/>
                <w:szCs w:val="22"/>
              </w:rPr>
              <w:t>s</w:t>
            </w:r>
            <w:r w:rsidRPr="00920A75">
              <w:rPr>
                <w:rFonts w:ascii="Corbel" w:hAnsi="Corbel"/>
                <w:i/>
                <w:iCs/>
                <w:color w:val="000000"/>
                <w:szCs w:val="22"/>
              </w:rPr>
              <w:t xml:space="preserve"> et parasitaire</w:t>
            </w:r>
            <w:r>
              <w:rPr>
                <w:rFonts w:ascii="Corbel" w:hAnsi="Corbel"/>
                <w:i/>
                <w:iCs/>
                <w:color w:val="000000"/>
                <w:szCs w:val="22"/>
              </w:rPr>
              <w:t>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VIH/SIDA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Tuberculose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Paludisme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Infection des voies</w:t>
            </w:r>
          </w:p>
          <w:p w:rsidR="007E1979" w:rsidRPr="00220224" w:rsidRDefault="007E1979" w:rsidP="000753FF">
            <w:pPr>
              <w:rPr>
                <w:rFonts w:ascii="Corbel" w:hAnsi="Corbel"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respiratoires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Maladies diarrhéiques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Maladies tropicales négligées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Maladies à prévention vaccinale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Autres maladies infectieuses et parasitaires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Default="007E1979" w:rsidP="000753FF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</w:rPr>
            </w:pPr>
          </w:p>
          <w:p w:rsidR="007E1979" w:rsidRDefault="007E1979" w:rsidP="000753FF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</w:rPr>
            </w:pPr>
          </w:p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E1979" w:rsidRPr="00920A75" w:rsidRDefault="007E1979" w:rsidP="000753FF">
            <w:pPr>
              <w:ind w:left="113" w:right="113"/>
              <w:jc w:val="center"/>
              <w:rPr>
                <w:rFonts w:ascii="Corbel" w:hAnsi="Corbel"/>
                <w:i/>
                <w:iCs/>
                <w:color w:val="FF0000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Cs w:val="16"/>
              </w:rPr>
              <w:t>Santé de la reproduction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FF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FF0000"/>
                <w:sz w:val="18"/>
              </w:rPr>
              <w:t>Affections maternelles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710DCE" w:rsidRDefault="007E1979" w:rsidP="000753FF">
            <w:pPr>
              <w:rPr>
                <w:rFonts w:ascii="Corbel" w:hAnsi="Corbel"/>
                <w:i/>
                <w:iCs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Affections périnatales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Prise en charge de la contraception (planning familiale)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Accouchements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i/>
                <w:iCs/>
                <w:color w:val="244062"/>
              </w:rPr>
            </w:pPr>
            <w:r w:rsidRPr="00BE3019">
              <w:rPr>
                <w:rFonts w:ascii="Corbel" w:hAnsi="Corbel"/>
                <w:i/>
                <w:iCs/>
                <w:color w:val="000000"/>
                <w:sz w:val="16"/>
                <w:szCs w:val="18"/>
              </w:rPr>
              <w:t>Carences nutritionnelles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jc w:val="center"/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Carences nutritionnelles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6B1E2D" w:rsidRDefault="007E1979" w:rsidP="000753FF">
            <w:pPr>
              <w:jc w:val="center"/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1979" w:rsidRPr="00920A75" w:rsidRDefault="007E1979" w:rsidP="000753FF">
            <w:pPr>
              <w:ind w:left="113" w:right="113"/>
              <w:jc w:val="center"/>
              <w:rPr>
                <w:rFonts w:ascii="Corbel" w:hAnsi="Corbel"/>
                <w:i/>
                <w:iCs/>
                <w:color w:val="000000"/>
                <w:sz w:val="28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 w:val="28"/>
                <w:szCs w:val="22"/>
              </w:rPr>
              <w:t>Maladies non transmissibles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Tumeurs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Diabète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Autres maladies endocrinienne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Default="007E1979" w:rsidP="000753FF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Hypertension artérielle (HTA)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Autres maladies cardiovasculaires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Default="007E1979" w:rsidP="000753FF">
            <w:pPr>
              <w:spacing w:after="160" w:line="259" w:lineRule="auto"/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Drépanocytose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Autres maladies non transmissibles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24406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244062"/>
                <w:sz w:val="18"/>
              </w:rPr>
              <w:t>Autres Traumatismes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920A75" w:rsidRDefault="007E1979" w:rsidP="000753FF">
            <w:pPr>
              <w:jc w:val="center"/>
              <w:rPr>
                <w:rFonts w:ascii="Corbel" w:hAnsi="Corbel"/>
                <w:i/>
                <w:iCs/>
                <w:color w:val="000000"/>
                <w:sz w:val="16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 w:val="16"/>
              </w:rPr>
              <w:t>Non lié à une maladie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Affections non liées à une maladie spécifique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6B1E2D" w:rsidRDefault="007E1979" w:rsidP="000753FF">
            <w:pPr>
              <w:rPr>
                <w:rFonts w:ascii="Corbel" w:hAnsi="Corbel"/>
                <w:i/>
                <w:iCs/>
                <w:color w:val="244062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55347B" w:rsidRDefault="007E1979" w:rsidP="000753FF">
            <w:pPr>
              <w:jc w:val="center"/>
              <w:rPr>
                <w:rFonts w:ascii="Corbel" w:hAnsi="Corbel"/>
                <w:color w:val="000000"/>
                <w:sz w:val="12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  <w:tr w:rsidR="007E1979" w:rsidRPr="00275E2E" w:rsidTr="0007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i/>
                <w:iCs/>
                <w:color w:val="000000"/>
              </w:rPr>
            </w:pPr>
            <w:r w:rsidRPr="00920A75">
              <w:rPr>
                <w:rFonts w:ascii="Corbel" w:hAnsi="Corbel"/>
                <w:i/>
                <w:iCs/>
                <w:color w:val="000000"/>
                <w:sz w:val="18"/>
              </w:rPr>
              <w:t>Autres maladies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Autres maladies &amp;</w:t>
            </w:r>
          </w:p>
          <w:p w:rsidR="007E1979" w:rsidRPr="00220224" w:rsidRDefault="007E1979" w:rsidP="000753FF">
            <w:pPr>
              <w:rPr>
                <w:rFonts w:ascii="Corbel" w:hAnsi="Corbel"/>
                <w:i/>
                <w:iCs/>
                <w:color w:val="000000"/>
                <w:sz w:val="18"/>
              </w:rPr>
            </w:pPr>
            <w:r w:rsidRPr="00220224">
              <w:rPr>
                <w:rFonts w:ascii="Corbel" w:hAnsi="Corbel"/>
                <w:i/>
                <w:iCs/>
                <w:color w:val="000000"/>
                <w:sz w:val="18"/>
              </w:rPr>
              <w:t>affections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979" w:rsidRPr="00275E2E" w:rsidRDefault="007E1979" w:rsidP="000753FF">
            <w:pPr>
              <w:rPr>
                <w:rFonts w:ascii="Corbel" w:hAnsi="Corbel"/>
                <w:i/>
                <w:iCs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55347B" w:rsidRDefault="007E1979" w:rsidP="000753FF">
            <w:pPr>
              <w:jc w:val="center"/>
              <w:rPr>
                <w:rFonts w:ascii="Corbel" w:hAnsi="Corbel"/>
                <w:i/>
                <w:iCs/>
                <w:color w:val="000000"/>
                <w:sz w:val="12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979" w:rsidRPr="00275E2E" w:rsidRDefault="007E1979" w:rsidP="000753FF">
            <w:pPr>
              <w:jc w:val="center"/>
              <w:rPr>
                <w:rFonts w:ascii="Corbel" w:hAnsi="Corbel"/>
                <w:color w:val="000000"/>
              </w:rPr>
            </w:pPr>
          </w:p>
        </w:tc>
      </w:tr>
    </w:tbl>
    <w:p w:rsidR="007E1979" w:rsidRDefault="007E1979" w:rsidP="007E1979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7E1979" w:rsidRDefault="007E1979" w:rsidP="00C67518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C67518" w:rsidRPr="00E174AD" w:rsidRDefault="00C67518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bCs/>
          <w:sz w:val="16"/>
          <w:szCs w:val="16"/>
          <w:u w:val="single"/>
          <w:lang w:val="fr-FR"/>
        </w:rPr>
      </w:pPr>
    </w:p>
    <w:p w:rsidR="00625526" w:rsidRDefault="00625526" w:rsidP="00625526">
      <w:pPr>
        <w:pStyle w:val="PARTS"/>
        <w:numPr>
          <w:ilvl w:val="0"/>
          <w:numId w:val="0"/>
        </w:numPr>
        <w:rPr>
          <w:rFonts w:ascii="Tahoma" w:hAnsi="Tahoma" w:cs="Tahoma"/>
          <w:sz w:val="22"/>
          <w:szCs w:val="22"/>
          <w:lang w:val="fr-FR"/>
        </w:rPr>
      </w:pPr>
    </w:p>
    <w:p w:rsidR="00625526" w:rsidRPr="00E174AD" w:rsidRDefault="00625526" w:rsidP="00625526">
      <w:pPr>
        <w:pStyle w:val="PARTS"/>
        <w:numPr>
          <w:ilvl w:val="0"/>
          <w:numId w:val="0"/>
        </w:numPr>
        <w:rPr>
          <w:rFonts w:ascii="Tahoma" w:hAnsi="Tahoma" w:cs="Tahoma"/>
          <w:szCs w:val="22"/>
          <w:lang w:val="fr-FR"/>
        </w:rPr>
      </w:pPr>
    </w:p>
    <w:p w:rsidR="00625526" w:rsidRDefault="007E1979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u w:val="single"/>
          <w:lang w:val="fr-FR"/>
        </w:rPr>
        <w:t>PARTIE G</w:t>
      </w:r>
      <w:r w:rsidR="00625526">
        <w:rPr>
          <w:rFonts w:ascii="Tahoma" w:hAnsi="Tahoma" w:cs="Tahoma"/>
          <w:sz w:val="22"/>
          <w:szCs w:val="22"/>
          <w:lang w:val="fr-FR"/>
        </w:rPr>
        <w:t> : DEPENSES DE FORMATION DE CAPITAL</w:t>
      </w:r>
    </w:p>
    <w:p w:rsidR="00625526" w:rsidRDefault="00625526" w:rsidP="00625526">
      <w:pPr>
        <w:pStyle w:val="PARTS"/>
        <w:numPr>
          <w:ilvl w:val="0"/>
          <w:numId w:val="0"/>
        </w:numPr>
        <w:jc w:val="center"/>
        <w:rPr>
          <w:rFonts w:ascii="Tahoma" w:hAnsi="Tahoma" w:cs="Tahoma"/>
          <w:sz w:val="22"/>
          <w:szCs w:val="22"/>
          <w:lang w:val="fr-FR"/>
        </w:rPr>
      </w:pPr>
    </w:p>
    <w:p w:rsidR="00625526" w:rsidRPr="00967E3E" w:rsidRDefault="00625526" w:rsidP="00625526">
      <w:pPr>
        <w:pStyle w:val="PARTS"/>
        <w:numPr>
          <w:ilvl w:val="0"/>
          <w:numId w:val="0"/>
        </w:numPr>
        <w:rPr>
          <w:rFonts w:ascii="Tahoma" w:hAnsi="Tahoma" w:cs="Tahoma"/>
          <w:b w:val="0"/>
          <w:sz w:val="20"/>
          <w:szCs w:val="16"/>
          <w:lang w:val="fr-FR"/>
        </w:rPr>
      </w:pPr>
      <w:r w:rsidRPr="00967E3E">
        <w:rPr>
          <w:rFonts w:ascii="Tahoma" w:hAnsi="Tahoma" w:cs="Tahoma"/>
          <w:b w:val="0"/>
          <w:sz w:val="20"/>
          <w:szCs w:val="16"/>
          <w:lang w:val="fr-FR"/>
        </w:rPr>
        <w:t>Veuillez indiquer le total des sommes dépensées</w:t>
      </w:r>
      <w:r>
        <w:rPr>
          <w:rFonts w:ascii="Tahoma" w:hAnsi="Tahoma" w:cs="Tahoma"/>
          <w:b w:val="0"/>
          <w:sz w:val="20"/>
          <w:szCs w:val="16"/>
          <w:lang w:val="fr-FR"/>
        </w:rPr>
        <w:t xml:space="preserve"> pour l’année concernée en ce qui concerne la</w:t>
      </w:r>
      <w:r w:rsidRPr="00967E3E">
        <w:rPr>
          <w:rFonts w:ascii="Tahoma" w:hAnsi="Tahoma" w:cs="Tahoma"/>
          <w:b w:val="0"/>
          <w:sz w:val="20"/>
          <w:szCs w:val="16"/>
          <w:lang w:val="fr-FR"/>
        </w:rPr>
        <w:t xml:space="preserve"> formation de capital </w:t>
      </w:r>
      <w:r>
        <w:rPr>
          <w:rFonts w:ascii="Tahoma" w:hAnsi="Tahoma" w:cs="Tahoma"/>
          <w:b w:val="0"/>
          <w:bCs/>
          <w:i/>
          <w:iCs/>
          <w:sz w:val="20"/>
          <w:szCs w:val="16"/>
          <w:lang w:val="fr-CH"/>
        </w:rPr>
        <w:t>pour votre établissement de santé</w:t>
      </w:r>
    </w:p>
    <w:p w:rsidR="00625526" w:rsidRPr="002D24A5" w:rsidRDefault="00625526" w:rsidP="00625526">
      <w:pPr>
        <w:pStyle w:val="PARTS"/>
        <w:numPr>
          <w:ilvl w:val="0"/>
          <w:numId w:val="0"/>
        </w:numPr>
        <w:rPr>
          <w:rFonts w:ascii="Tahoma" w:hAnsi="Tahoma" w:cs="Tahoma"/>
          <w:b w:val="0"/>
          <w:sz w:val="8"/>
          <w:szCs w:val="8"/>
          <w:lang w:val="fr-FR"/>
        </w:rPr>
      </w:pPr>
    </w:p>
    <w:p w:rsidR="00625526" w:rsidRPr="00E57AE1" w:rsidRDefault="00625526" w:rsidP="00625526">
      <w:pPr>
        <w:pStyle w:val="PARTS"/>
        <w:numPr>
          <w:ilvl w:val="0"/>
          <w:numId w:val="0"/>
        </w:numPr>
        <w:rPr>
          <w:rFonts w:ascii="Tahoma" w:hAnsi="Tahoma" w:cs="Tahoma"/>
          <w:sz w:val="16"/>
          <w:szCs w:val="16"/>
          <w:lang w:val="fr-FR"/>
        </w:rPr>
      </w:pPr>
    </w:p>
    <w:p w:rsidR="00625526" w:rsidRPr="00B84397" w:rsidRDefault="00625526" w:rsidP="00625526">
      <w:pPr>
        <w:pStyle w:val="PARTS"/>
        <w:numPr>
          <w:ilvl w:val="0"/>
          <w:numId w:val="0"/>
        </w:numPr>
        <w:rPr>
          <w:rFonts w:ascii="Tahoma" w:hAnsi="Tahoma" w:cs="Tahoma"/>
          <w:b w:val="0"/>
          <w:sz w:val="12"/>
          <w:szCs w:val="12"/>
          <w:lang w:val="fr-FR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6022"/>
        <w:gridCol w:w="3118"/>
      </w:tblGrid>
      <w:tr w:rsidR="00625526" w:rsidRPr="00AA1DF1" w:rsidTr="00C67518">
        <w:trPr>
          <w:trHeight w:val="734"/>
          <w:jc w:val="center"/>
        </w:trPr>
        <w:tc>
          <w:tcPr>
            <w:tcW w:w="3896" w:type="dxa"/>
            <w:shd w:val="clear" w:color="auto" w:fill="EEECE1"/>
            <w:vAlign w:val="center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BE3019">
              <w:rPr>
                <w:rFonts w:ascii="Tahoma" w:hAnsi="Tahoma" w:cs="Tahoma"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6022" w:type="dxa"/>
            <w:shd w:val="clear" w:color="auto" w:fill="EEECE1"/>
            <w:vAlign w:val="center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Etablissements/organisations bénéficiaires</w:t>
            </w:r>
          </w:p>
        </w:tc>
        <w:tc>
          <w:tcPr>
            <w:tcW w:w="3118" w:type="dxa"/>
            <w:shd w:val="clear" w:color="auto" w:fill="EEECE1"/>
            <w:vAlign w:val="center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AA1DF1">
              <w:rPr>
                <w:rFonts w:ascii="Tahoma" w:hAnsi="Tahoma" w:cs="Tahoma"/>
                <w:sz w:val="22"/>
                <w:szCs w:val="22"/>
                <w:lang w:val="fr-FR"/>
              </w:rPr>
              <w:t>Total</w:t>
            </w:r>
          </w:p>
        </w:tc>
      </w:tr>
      <w:tr w:rsidR="00625526" w:rsidRPr="00AA1DF1" w:rsidTr="00C67518">
        <w:trPr>
          <w:trHeight w:val="397"/>
          <w:jc w:val="center"/>
        </w:trPr>
        <w:tc>
          <w:tcPr>
            <w:tcW w:w="3896" w:type="dxa"/>
            <w:shd w:val="clear" w:color="auto" w:fill="DBDBDB" w:themeFill="accent3" w:themeFillTint="66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  <w:b/>
              </w:rPr>
            </w:pPr>
            <w:r w:rsidRPr="00AA1DF1">
              <w:rPr>
                <w:rFonts w:ascii="Arial Narrow" w:hAnsi="Arial Narrow"/>
                <w:b/>
              </w:rPr>
              <w:t xml:space="preserve">Infrastructures </w:t>
            </w:r>
          </w:p>
        </w:tc>
        <w:tc>
          <w:tcPr>
            <w:tcW w:w="6022" w:type="dxa"/>
            <w:shd w:val="clear" w:color="auto" w:fill="DBDBDB" w:themeFill="accent3" w:themeFillTint="66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DBDBDB" w:themeFill="accent3" w:themeFillTint="66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5F65B0" w:rsidTr="00C67518">
        <w:trPr>
          <w:trHeight w:val="397"/>
          <w:jc w:val="center"/>
        </w:trPr>
        <w:tc>
          <w:tcPr>
            <w:tcW w:w="3896" w:type="dxa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</w:rPr>
            </w:pPr>
            <w:r w:rsidRPr="00AA1DF1">
              <w:rPr>
                <w:rFonts w:ascii="Arial Narrow" w:hAnsi="Arial Narrow"/>
              </w:rPr>
              <w:t xml:space="preserve">Bâtiments résidentiels </w:t>
            </w:r>
            <w:r>
              <w:rPr>
                <w:rFonts w:ascii="Arial Narrow" w:hAnsi="Arial Narrow"/>
              </w:rPr>
              <w:t>et non résidentiels</w:t>
            </w:r>
          </w:p>
        </w:tc>
        <w:tc>
          <w:tcPr>
            <w:tcW w:w="6022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AA1DF1" w:rsidTr="00C67518">
        <w:trPr>
          <w:trHeight w:val="397"/>
          <w:jc w:val="center"/>
        </w:trPr>
        <w:tc>
          <w:tcPr>
            <w:tcW w:w="3896" w:type="dxa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</w:rPr>
            </w:pPr>
            <w:r w:rsidRPr="00AA1DF1">
              <w:rPr>
                <w:rFonts w:ascii="Arial Narrow" w:hAnsi="Arial Narrow"/>
              </w:rPr>
              <w:t>Autres ouvrages</w:t>
            </w:r>
          </w:p>
        </w:tc>
        <w:tc>
          <w:tcPr>
            <w:tcW w:w="6022" w:type="dxa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414DBB" w:rsidTr="00C67518">
        <w:trPr>
          <w:trHeight w:val="397"/>
          <w:jc w:val="center"/>
        </w:trPr>
        <w:tc>
          <w:tcPr>
            <w:tcW w:w="3896" w:type="dxa"/>
            <w:shd w:val="clear" w:color="auto" w:fill="DBDBDB" w:themeFill="accent3" w:themeFillTint="66"/>
            <w:vAlign w:val="center"/>
          </w:tcPr>
          <w:p w:rsidR="00625526" w:rsidRPr="00414DBB" w:rsidRDefault="00625526" w:rsidP="00C67518">
            <w:pPr>
              <w:pStyle w:val="Sansinterlig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Machines</w:t>
            </w:r>
            <w:r w:rsidRPr="00AA1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&amp; </w:t>
            </w:r>
            <w:r w:rsidRPr="00AA1DF1">
              <w:rPr>
                <w:rFonts w:ascii="Arial Narrow" w:hAnsi="Arial Narrow"/>
                <w:b/>
              </w:rPr>
              <w:t>équipements</w:t>
            </w:r>
          </w:p>
        </w:tc>
        <w:tc>
          <w:tcPr>
            <w:tcW w:w="6022" w:type="dxa"/>
            <w:shd w:val="clear" w:color="auto" w:fill="DBDBDB" w:themeFill="accent3" w:themeFillTint="66"/>
            <w:vAlign w:val="center"/>
          </w:tcPr>
          <w:p w:rsidR="00625526" w:rsidRPr="00414DBB" w:rsidRDefault="00625526" w:rsidP="00C67518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shd w:val="clear" w:color="auto" w:fill="DBDBDB" w:themeFill="accent3" w:themeFillTint="66"/>
          </w:tcPr>
          <w:p w:rsidR="00625526" w:rsidRPr="00414DBB" w:rsidRDefault="00625526" w:rsidP="00C67518">
            <w:pPr>
              <w:pStyle w:val="Sansinterligne"/>
              <w:rPr>
                <w:rFonts w:ascii="Arial Narrow" w:hAnsi="Arial Narrow"/>
                <w:b/>
              </w:rPr>
            </w:pPr>
          </w:p>
        </w:tc>
      </w:tr>
      <w:tr w:rsidR="00625526" w:rsidRPr="00AA1DF1" w:rsidTr="00C67518">
        <w:trPr>
          <w:trHeight w:val="397"/>
          <w:jc w:val="center"/>
        </w:trPr>
        <w:tc>
          <w:tcPr>
            <w:tcW w:w="3896" w:type="dxa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</w:rPr>
            </w:pPr>
            <w:r w:rsidRPr="00AA1DF1">
              <w:rPr>
                <w:rFonts w:ascii="Arial Narrow" w:hAnsi="Arial Narrow"/>
              </w:rPr>
              <w:t>Equipements médicaux</w:t>
            </w:r>
          </w:p>
        </w:tc>
        <w:tc>
          <w:tcPr>
            <w:tcW w:w="6022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AA1DF1" w:rsidTr="00C67518">
        <w:trPr>
          <w:trHeight w:val="397"/>
          <w:jc w:val="center"/>
        </w:trPr>
        <w:tc>
          <w:tcPr>
            <w:tcW w:w="3896" w:type="dxa"/>
            <w:shd w:val="clear" w:color="auto" w:fill="FFFFFF" w:themeFill="background1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  <w:b/>
              </w:rPr>
            </w:pPr>
            <w:r w:rsidRPr="00414DBB">
              <w:rPr>
                <w:rFonts w:ascii="Arial Narrow" w:hAnsi="Arial Narrow"/>
              </w:rPr>
              <w:t>Matériel de transport</w:t>
            </w:r>
          </w:p>
        </w:tc>
        <w:tc>
          <w:tcPr>
            <w:tcW w:w="6022" w:type="dxa"/>
            <w:shd w:val="clear" w:color="auto" w:fill="FFFFFF" w:themeFill="background1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AA1DF1" w:rsidTr="00C67518">
        <w:trPr>
          <w:trHeight w:val="397"/>
          <w:jc w:val="center"/>
        </w:trPr>
        <w:tc>
          <w:tcPr>
            <w:tcW w:w="3896" w:type="dxa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Equipement TIC</w:t>
            </w:r>
          </w:p>
        </w:tc>
        <w:tc>
          <w:tcPr>
            <w:tcW w:w="6022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AA1DF1" w:rsidTr="00C67518">
        <w:trPr>
          <w:trHeight w:val="397"/>
          <w:jc w:val="center"/>
        </w:trPr>
        <w:tc>
          <w:tcPr>
            <w:tcW w:w="3896" w:type="dxa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Machines et équipements </w:t>
            </w:r>
            <w:proofErr w:type="spellStart"/>
            <w:r>
              <w:rPr>
                <w:rFonts w:ascii="Arial Narrow" w:hAnsi="Arial Narrow"/>
              </w:rPr>
              <w:t>nca</w:t>
            </w:r>
            <w:proofErr w:type="spellEnd"/>
          </w:p>
        </w:tc>
        <w:tc>
          <w:tcPr>
            <w:tcW w:w="6022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F35B35" w:rsidTr="00C67518">
        <w:trPr>
          <w:trHeight w:val="397"/>
          <w:jc w:val="center"/>
        </w:trPr>
        <w:tc>
          <w:tcPr>
            <w:tcW w:w="3896" w:type="dxa"/>
            <w:shd w:val="clear" w:color="auto" w:fill="FFFFFF" w:themeFill="background1"/>
            <w:vAlign w:val="center"/>
          </w:tcPr>
          <w:p w:rsidR="00625526" w:rsidRDefault="00625526" w:rsidP="00C67518">
            <w:pPr>
              <w:pStyle w:val="Sansinterligne"/>
              <w:rPr>
                <w:rFonts w:ascii="Arial Narrow" w:hAnsi="Arial Narrow"/>
              </w:rPr>
            </w:pPr>
            <w:r w:rsidRPr="00F35B35">
              <w:rPr>
                <w:rFonts w:ascii="Arial Narrow" w:hAnsi="Arial Narrow"/>
              </w:rPr>
              <w:t>Produits de la propriété intellectuelle</w:t>
            </w:r>
          </w:p>
        </w:tc>
        <w:tc>
          <w:tcPr>
            <w:tcW w:w="6022" w:type="dxa"/>
            <w:shd w:val="clear" w:color="auto" w:fill="FFFFFF" w:themeFill="background1"/>
          </w:tcPr>
          <w:p w:rsidR="00625526" w:rsidRPr="00F35B35" w:rsidRDefault="00625526" w:rsidP="00C67518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25526" w:rsidRPr="00F35B35" w:rsidRDefault="00625526" w:rsidP="00C67518">
            <w:pPr>
              <w:pStyle w:val="Sansinterligne"/>
              <w:rPr>
                <w:rFonts w:ascii="Arial Narrow" w:hAnsi="Arial Narrow"/>
              </w:rPr>
            </w:pPr>
          </w:p>
        </w:tc>
      </w:tr>
      <w:tr w:rsidR="00625526" w:rsidRPr="00F35B35" w:rsidTr="00C67518">
        <w:trPr>
          <w:trHeight w:val="397"/>
          <w:jc w:val="center"/>
        </w:trPr>
        <w:tc>
          <w:tcPr>
            <w:tcW w:w="3896" w:type="dxa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</w:rPr>
            </w:pPr>
            <w:r w:rsidRPr="00AA1DF1">
              <w:rPr>
                <w:rFonts w:ascii="Arial Narrow" w:hAnsi="Arial Narrow"/>
              </w:rPr>
              <w:t xml:space="preserve">Logiciels et bases de données informatiques </w:t>
            </w:r>
          </w:p>
        </w:tc>
        <w:tc>
          <w:tcPr>
            <w:tcW w:w="6022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F34BAC" w:rsidTr="00C67518">
        <w:trPr>
          <w:trHeight w:val="397"/>
          <w:jc w:val="center"/>
        </w:trPr>
        <w:tc>
          <w:tcPr>
            <w:tcW w:w="3896" w:type="dxa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</w:rPr>
            </w:pPr>
            <w:r w:rsidRPr="00AA1DF1">
              <w:rPr>
                <w:rFonts w:ascii="Arial Narrow" w:hAnsi="Arial Narrow"/>
              </w:rPr>
              <w:t xml:space="preserve">Produits de la propriété intellectuelle </w:t>
            </w:r>
            <w:proofErr w:type="spellStart"/>
            <w:r w:rsidRPr="00AA1DF1">
              <w:rPr>
                <w:rFonts w:ascii="Arial Narrow" w:hAnsi="Arial Narrow"/>
              </w:rPr>
              <w:t>n.c.a</w:t>
            </w:r>
            <w:proofErr w:type="spellEnd"/>
            <w:r w:rsidRPr="00AA1DF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22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E11126" w:rsidTr="00C67518">
        <w:trPr>
          <w:trHeight w:val="397"/>
          <w:jc w:val="center"/>
        </w:trPr>
        <w:tc>
          <w:tcPr>
            <w:tcW w:w="3896" w:type="dxa"/>
            <w:shd w:val="clear" w:color="auto" w:fill="EEECE1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Terrains</w:t>
            </w:r>
          </w:p>
        </w:tc>
        <w:tc>
          <w:tcPr>
            <w:tcW w:w="6022" w:type="dxa"/>
            <w:shd w:val="clear" w:color="auto" w:fill="EEECE1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EEECE1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E11126" w:rsidTr="00C67518">
        <w:trPr>
          <w:trHeight w:val="397"/>
          <w:jc w:val="center"/>
        </w:trPr>
        <w:tc>
          <w:tcPr>
            <w:tcW w:w="3896" w:type="dxa"/>
            <w:shd w:val="clear" w:color="auto" w:fill="EEECE1"/>
            <w:vAlign w:val="center"/>
          </w:tcPr>
          <w:p w:rsidR="00625526" w:rsidRDefault="00625526" w:rsidP="00C67518">
            <w:pPr>
              <w:pStyle w:val="Sansinterlign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Autres actifs non financiers non produits</w:t>
            </w:r>
          </w:p>
        </w:tc>
        <w:tc>
          <w:tcPr>
            <w:tcW w:w="6022" w:type="dxa"/>
            <w:shd w:val="clear" w:color="auto" w:fill="EEECE1"/>
          </w:tcPr>
          <w:p w:rsidR="00625526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EEECE1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E11126" w:rsidTr="00C67518">
        <w:trPr>
          <w:trHeight w:val="397"/>
          <w:jc w:val="center"/>
        </w:trPr>
        <w:tc>
          <w:tcPr>
            <w:tcW w:w="3896" w:type="dxa"/>
            <w:shd w:val="clear" w:color="auto" w:fill="DBDBDB" w:themeFill="accent3" w:themeFillTint="66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Recherche et développement en santé</w:t>
            </w:r>
          </w:p>
        </w:tc>
        <w:tc>
          <w:tcPr>
            <w:tcW w:w="6022" w:type="dxa"/>
            <w:shd w:val="clear" w:color="auto" w:fill="DBDBDB" w:themeFill="accent3" w:themeFillTint="66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DBDBDB" w:themeFill="accent3" w:themeFillTint="66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E11126" w:rsidTr="00C67518">
        <w:trPr>
          <w:trHeight w:val="397"/>
          <w:jc w:val="center"/>
        </w:trPr>
        <w:tc>
          <w:tcPr>
            <w:tcW w:w="3896" w:type="dxa"/>
            <w:shd w:val="clear" w:color="auto" w:fill="DBDBDB" w:themeFill="accent3" w:themeFillTint="66"/>
            <w:vAlign w:val="center"/>
          </w:tcPr>
          <w:p w:rsidR="00625526" w:rsidRPr="00AA1DF1" w:rsidRDefault="00625526" w:rsidP="00C67518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Education et formation du personnel de santé</w:t>
            </w:r>
          </w:p>
        </w:tc>
        <w:tc>
          <w:tcPr>
            <w:tcW w:w="6022" w:type="dxa"/>
            <w:shd w:val="clear" w:color="auto" w:fill="DBDBDB" w:themeFill="accent3" w:themeFillTint="66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DBDBDB" w:themeFill="accent3" w:themeFillTint="66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  <w:tr w:rsidR="00625526" w:rsidRPr="00E11126" w:rsidTr="00C67518">
        <w:trPr>
          <w:trHeight w:val="397"/>
          <w:jc w:val="center"/>
        </w:trPr>
        <w:tc>
          <w:tcPr>
            <w:tcW w:w="3896" w:type="dxa"/>
            <w:shd w:val="clear" w:color="auto" w:fill="DBDBDB" w:themeFill="accent3" w:themeFillTint="66"/>
            <w:vAlign w:val="center"/>
          </w:tcPr>
          <w:p w:rsidR="00625526" w:rsidRDefault="00625526" w:rsidP="00C67518">
            <w:pPr>
              <w:pStyle w:val="Sansinterlig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Autre formation brute de capital (</w:t>
            </w:r>
            <w:proofErr w:type="spellStart"/>
            <w:r>
              <w:rPr>
                <w:rFonts w:ascii="Arial Narrow" w:hAnsi="Arial Narrow"/>
              </w:rPr>
              <w:t>n.c.a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6022" w:type="dxa"/>
            <w:shd w:val="clear" w:color="auto" w:fill="DBDBDB" w:themeFill="accent3" w:themeFillTint="66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DBDBDB" w:themeFill="accent3" w:themeFillTint="66"/>
          </w:tcPr>
          <w:p w:rsidR="00625526" w:rsidRPr="00AA1DF1" w:rsidRDefault="00625526" w:rsidP="00C67518">
            <w:pPr>
              <w:pStyle w:val="PARTS"/>
              <w:numPr>
                <w:ilvl w:val="0"/>
                <w:numId w:val="0"/>
              </w:numPr>
              <w:rPr>
                <w:rFonts w:ascii="Tahoma" w:hAnsi="Tahoma" w:cs="Tahoma"/>
                <w:b w:val="0"/>
                <w:sz w:val="22"/>
                <w:szCs w:val="22"/>
                <w:lang w:val="fr-FR"/>
              </w:rPr>
            </w:pPr>
          </w:p>
        </w:tc>
      </w:tr>
    </w:tbl>
    <w:p w:rsidR="00625526" w:rsidRPr="004B200D" w:rsidRDefault="00625526" w:rsidP="00625526">
      <w:pPr>
        <w:pStyle w:val="PARTS"/>
        <w:numPr>
          <w:ilvl w:val="0"/>
          <w:numId w:val="0"/>
        </w:numPr>
        <w:rPr>
          <w:sz w:val="10"/>
          <w:szCs w:val="10"/>
          <w:lang w:val="fr-FR"/>
        </w:rPr>
      </w:pPr>
    </w:p>
    <w:p w:rsidR="00625526" w:rsidRPr="003725CF" w:rsidRDefault="00625526" w:rsidP="00625526"/>
    <w:p w:rsidR="00C67518" w:rsidRPr="00625526" w:rsidRDefault="00C67518"/>
    <w:sectPr w:rsidR="00C67518" w:rsidRPr="00625526" w:rsidSect="00C67518">
      <w:pgSz w:w="16840" w:h="11907" w:orient="landscape" w:code="9"/>
      <w:pgMar w:top="675" w:right="675" w:bottom="675" w:left="6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01" w:rsidRDefault="00794A01" w:rsidP="00625526">
      <w:r>
        <w:separator/>
      </w:r>
    </w:p>
  </w:endnote>
  <w:endnote w:type="continuationSeparator" w:id="0">
    <w:p w:rsidR="00794A01" w:rsidRDefault="00794A01" w:rsidP="0062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18" w:rsidRDefault="00C675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67518" w:rsidRDefault="00C675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18" w:rsidRDefault="00C67518">
    <w:pPr>
      <w:pStyle w:val="Pieddepage"/>
      <w:framePr w:wrap="around" w:vAnchor="text" w:hAnchor="margin" w:xAlign="right" w:y="1"/>
      <w:rPr>
        <w:rStyle w:val="Numrodepage"/>
        <w:lang w:val="fr-CH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116D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67518" w:rsidRPr="0007030D" w:rsidRDefault="00C67518" w:rsidP="00C67518"/>
  <w:p w:rsidR="00C67518" w:rsidRPr="00F0405B" w:rsidRDefault="00C67518" w:rsidP="00C67518">
    <w:pPr>
      <w:pStyle w:val="Pieddepage"/>
      <w:ind w:right="360"/>
      <w:jc w:val="right"/>
      <w:rPr>
        <w:rFonts w:ascii="Bookman Old Style" w:hAnsi="Bookman Old Style"/>
        <w:i/>
        <w:sz w:val="18"/>
        <w:szCs w:val="18"/>
        <w:lang w:val="fr-FR"/>
      </w:rPr>
    </w:pPr>
    <w:r w:rsidRPr="00F0405B">
      <w:rPr>
        <w:rFonts w:ascii="Bookman Old Style" w:hAnsi="Bookman Old Style"/>
        <w:i/>
        <w:sz w:val="18"/>
        <w:szCs w:val="18"/>
        <w:lang w:val="fr-FR"/>
      </w:rPr>
      <w:t>________________________________________</w:t>
    </w:r>
  </w:p>
  <w:p w:rsidR="00C67518" w:rsidRPr="0007030D" w:rsidRDefault="00C67518" w:rsidP="00C67518">
    <w:pPr>
      <w:pStyle w:val="Pieddepage"/>
      <w:ind w:right="360"/>
      <w:jc w:val="right"/>
      <w:rPr>
        <w:rFonts w:ascii="Bookman Old Style" w:hAnsi="Bookman Old Style"/>
        <w:i/>
        <w:sz w:val="8"/>
        <w:szCs w:val="18"/>
        <w:lang w:val="fr-FR"/>
      </w:rPr>
    </w:pPr>
  </w:p>
  <w:p w:rsidR="00C67518" w:rsidRPr="00F0405B" w:rsidRDefault="00C67518" w:rsidP="00C67518">
    <w:pPr>
      <w:pStyle w:val="Pieddepage"/>
      <w:ind w:right="360"/>
      <w:jc w:val="right"/>
      <w:rPr>
        <w:rFonts w:ascii="Bookman Old Style" w:hAnsi="Bookman Old Style"/>
        <w:i/>
        <w:sz w:val="18"/>
        <w:szCs w:val="18"/>
        <w:lang w:val="fr-FR"/>
      </w:rPr>
    </w:pPr>
    <w:r w:rsidRPr="00F0405B">
      <w:rPr>
        <w:rFonts w:ascii="Bookman Old Style" w:hAnsi="Bookman Old Style"/>
        <w:i/>
        <w:sz w:val="18"/>
        <w:szCs w:val="18"/>
        <w:lang w:val="fr-FR"/>
      </w:rPr>
      <w:t>Courriel :    cnsgabon@yahoo.fr</w:t>
    </w:r>
  </w:p>
  <w:p w:rsidR="00C67518" w:rsidRPr="0007030D" w:rsidRDefault="00C67518" w:rsidP="00C67518">
    <w:pPr>
      <w:pStyle w:val="Pieddepage"/>
      <w:tabs>
        <w:tab w:val="left" w:pos="6096"/>
      </w:tabs>
      <w:ind w:right="360"/>
      <w:jc w:val="right"/>
      <w:rPr>
        <w:rFonts w:ascii="Bookman Old Style" w:hAnsi="Bookman Old Style"/>
        <w:i/>
        <w:sz w:val="18"/>
        <w:szCs w:val="18"/>
        <w:lang w:val="fr-FR"/>
      </w:rPr>
    </w:pPr>
    <w:r>
      <w:rPr>
        <w:rFonts w:ascii="Bookman Old Style" w:hAnsi="Bookman Old Style"/>
        <w:i/>
        <w:sz w:val="18"/>
        <w:szCs w:val="18"/>
        <w:lang w:val="fr-FR"/>
      </w:rPr>
      <w:t xml:space="preserve">   Tel : </w:t>
    </w:r>
    <w:r w:rsidR="001F2721" w:rsidRPr="00C116DE">
      <w:rPr>
        <w:rFonts w:ascii="Bookman Old Style" w:hAnsi="Bookman Old Style" w:cs="Tahoma"/>
        <w:i/>
        <w:sz w:val="18"/>
        <w:szCs w:val="18"/>
        <w:lang w:val="fr-FR"/>
      </w:rPr>
      <w:t>(00241) 02099236 / 06250191 / 06278005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18" w:rsidRDefault="00C675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67518" w:rsidRDefault="00C67518">
    <w:pPr>
      <w:pStyle w:val="Pieddepage"/>
      <w:ind w:right="360"/>
    </w:pPr>
  </w:p>
  <w:p w:rsidR="00C67518" w:rsidRDefault="00C6751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18" w:rsidRDefault="00C67518">
    <w:pPr>
      <w:pStyle w:val="Pieddepage"/>
      <w:framePr w:wrap="around" w:vAnchor="text" w:hAnchor="margin" w:xAlign="right" w:y="1"/>
      <w:rPr>
        <w:rStyle w:val="Numrodepage"/>
        <w:lang w:val="fr-CH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2536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C67518" w:rsidRDefault="00C67518" w:rsidP="00C67518">
    <w:pPr>
      <w:pStyle w:val="Pieddepage"/>
      <w:ind w:right="360"/>
      <w:rPr>
        <w:lang w:val="sv-SE"/>
      </w:rPr>
    </w:pPr>
  </w:p>
  <w:p w:rsidR="00C67518" w:rsidRDefault="00C675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01" w:rsidRDefault="00794A01" w:rsidP="00625526">
      <w:r>
        <w:separator/>
      </w:r>
    </w:p>
  </w:footnote>
  <w:footnote w:type="continuationSeparator" w:id="0">
    <w:p w:rsidR="00794A01" w:rsidRDefault="00794A01" w:rsidP="00625526">
      <w:r>
        <w:continuationSeparator/>
      </w:r>
    </w:p>
  </w:footnote>
  <w:footnote w:id="1">
    <w:p w:rsidR="00C67518" w:rsidRPr="00643F19" w:rsidRDefault="00C67518" w:rsidP="00625526">
      <w:pPr>
        <w:pStyle w:val="Notedebasdepage"/>
        <w:rPr>
          <w:rFonts w:ascii="Arial" w:hAnsi="Arial" w:cs="Arial"/>
          <w:sz w:val="16"/>
          <w:lang w:val="fr-FR"/>
        </w:rPr>
      </w:pPr>
      <w:r w:rsidRPr="008F501A">
        <w:rPr>
          <w:rStyle w:val="Appelnotedebasdep"/>
          <w:rFonts w:ascii="Arial" w:hAnsi="Arial" w:cs="Arial"/>
          <w:sz w:val="16"/>
        </w:rPr>
        <w:footnoteRef/>
      </w:r>
      <w:r w:rsidRPr="008F501A">
        <w:rPr>
          <w:rFonts w:ascii="Arial" w:hAnsi="Arial" w:cs="Arial"/>
          <w:sz w:val="16"/>
          <w:lang w:val="fr-FR"/>
        </w:rPr>
        <w:t xml:space="preserve"> Un établissement de l'Etat ou semi-étatique signifie une entité dont l'Etat est propriétaire à 50% au moins.</w:t>
      </w:r>
    </w:p>
    <w:p w:rsidR="00C67518" w:rsidRPr="00643F19" w:rsidRDefault="00C67518" w:rsidP="00625526">
      <w:pPr>
        <w:pStyle w:val="Notedebasdepage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644A"/>
    <w:multiLevelType w:val="hybridMultilevel"/>
    <w:tmpl w:val="46A81E18"/>
    <w:lvl w:ilvl="0" w:tplc="FBACAC6C">
      <w:start w:val="1"/>
      <w:numFmt w:val="lowerLetter"/>
      <w:pStyle w:val="PART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81096"/>
    <w:multiLevelType w:val="hybridMultilevel"/>
    <w:tmpl w:val="9774C22A"/>
    <w:lvl w:ilvl="0" w:tplc="040C000F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A1D32"/>
    <w:multiLevelType w:val="hybridMultilevel"/>
    <w:tmpl w:val="94A878A8"/>
    <w:lvl w:ilvl="0" w:tplc="040C000F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BB6"/>
    <w:multiLevelType w:val="hybridMultilevel"/>
    <w:tmpl w:val="CBF65BD8"/>
    <w:lvl w:ilvl="0" w:tplc="11789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24E4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6"/>
    <w:rsid w:val="00135A9F"/>
    <w:rsid w:val="001F2721"/>
    <w:rsid w:val="0030345C"/>
    <w:rsid w:val="003B24BF"/>
    <w:rsid w:val="003C2EA6"/>
    <w:rsid w:val="004538E7"/>
    <w:rsid w:val="004C7DCA"/>
    <w:rsid w:val="00530F40"/>
    <w:rsid w:val="00625526"/>
    <w:rsid w:val="006412FD"/>
    <w:rsid w:val="006761CC"/>
    <w:rsid w:val="006D64CF"/>
    <w:rsid w:val="00794A01"/>
    <w:rsid w:val="007E1979"/>
    <w:rsid w:val="00AE1249"/>
    <w:rsid w:val="00B42536"/>
    <w:rsid w:val="00C116DE"/>
    <w:rsid w:val="00C14798"/>
    <w:rsid w:val="00C61699"/>
    <w:rsid w:val="00C67518"/>
    <w:rsid w:val="00CB1AF5"/>
    <w:rsid w:val="00CC1F33"/>
    <w:rsid w:val="00D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75F4D-13B0-48A8-A424-C7B08570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625526"/>
    <w:pPr>
      <w:jc w:val="both"/>
    </w:pPr>
    <w:rPr>
      <w:sz w:val="22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625526"/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625526"/>
    <w:pPr>
      <w:spacing w:line="360" w:lineRule="auto"/>
    </w:pPr>
    <w:rPr>
      <w:sz w:val="22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625526"/>
    <w:rPr>
      <w:rFonts w:ascii="Times New Roman" w:eastAsia="Times New Roman" w:hAnsi="Times New Roman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rsid w:val="0062552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255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625526"/>
  </w:style>
  <w:style w:type="paragraph" w:customStyle="1" w:styleId="PARTS">
    <w:name w:val="PARTS"/>
    <w:basedOn w:val="Normal"/>
    <w:rsid w:val="00625526"/>
    <w:pPr>
      <w:numPr>
        <w:numId w:val="1"/>
      </w:numPr>
    </w:pPr>
    <w:rPr>
      <w:rFonts w:ascii="Arial" w:hAnsi="Arial" w:cs="Arial"/>
      <w:b/>
      <w:sz w:val="18"/>
      <w:szCs w:val="18"/>
      <w:lang w:val="en-ZA" w:eastAsia="en-US"/>
    </w:rPr>
  </w:style>
  <w:style w:type="table" w:styleId="Grilledutableau">
    <w:name w:val="Table Grid"/>
    <w:basedOn w:val="TableauNormal"/>
    <w:rsid w:val="006255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6255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625526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semiHidden/>
    <w:rsid w:val="00625526"/>
    <w:rPr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6255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62552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B24BF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3B24B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1615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CAISSE NATIONAL DE SÉCURITÉ SOCIALE ( CNSS - GABON)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CNSS</cp:lastModifiedBy>
  <cp:revision>2</cp:revision>
  <dcterms:created xsi:type="dcterms:W3CDTF">2015-06-19T13:17:00Z</dcterms:created>
  <dcterms:modified xsi:type="dcterms:W3CDTF">2015-06-19T13:17:00Z</dcterms:modified>
</cp:coreProperties>
</file>